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32" w:rsidRPr="000E1DEE" w:rsidRDefault="000E1DEE" w:rsidP="000E1DEE">
      <w:pPr>
        <w:jc w:val="right"/>
        <w:rPr>
          <w:rFonts w:ascii="Times New Roman" w:hAnsi="Times New Roman" w:cs="Times New Roman"/>
          <w:sz w:val="28"/>
          <w:szCs w:val="28"/>
        </w:rPr>
      </w:pPr>
      <w:r w:rsidRPr="000E1DE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E1DEE" w:rsidRPr="000E1DEE" w:rsidRDefault="000E1DEE" w:rsidP="000E1DEE">
      <w:pPr>
        <w:jc w:val="right"/>
        <w:rPr>
          <w:rFonts w:ascii="Times New Roman" w:hAnsi="Times New Roman" w:cs="Times New Roman"/>
          <w:sz w:val="28"/>
          <w:szCs w:val="28"/>
        </w:rPr>
      </w:pPr>
      <w:r w:rsidRPr="000E1DEE">
        <w:rPr>
          <w:rFonts w:ascii="Times New Roman" w:hAnsi="Times New Roman" w:cs="Times New Roman"/>
          <w:sz w:val="28"/>
          <w:szCs w:val="28"/>
        </w:rPr>
        <w:t>Директор МБУ ДО ДДТ</w:t>
      </w:r>
    </w:p>
    <w:p w:rsidR="000E1DEE" w:rsidRDefault="000E1DEE" w:rsidP="000E1DEE">
      <w:pPr>
        <w:jc w:val="right"/>
        <w:rPr>
          <w:rFonts w:ascii="Times New Roman" w:hAnsi="Times New Roman" w:cs="Times New Roman"/>
          <w:sz w:val="28"/>
          <w:szCs w:val="28"/>
        </w:rPr>
      </w:pPr>
      <w:r w:rsidRPr="000E1DEE">
        <w:rPr>
          <w:rFonts w:ascii="Times New Roman" w:hAnsi="Times New Roman" w:cs="Times New Roman"/>
          <w:sz w:val="28"/>
          <w:szCs w:val="28"/>
        </w:rPr>
        <w:t>________ К.Г. Оганова</w:t>
      </w:r>
    </w:p>
    <w:p w:rsidR="000E1DEE" w:rsidRDefault="000E1DEE" w:rsidP="000E1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0123" w:rsidRDefault="00750123" w:rsidP="000E1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DEE" w:rsidRPr="00F628DE" w:rsidRDefault="000E1DEE" w:rsidP="000E1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1DEE" w:rsidRPr="00F628DE" w:rsidRDefault="00F628DE" w:rsidP="000E1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E1DEE" w:rsidRPr="00F628DE">
        <w:rPr>
          <w:rFonts w:ascii="Times New Roman" w:hAnsi="Times New Roman" w:cs="Times New Roman"/>
          <w:b/>
          <w:sz w:val="28"/>
          <w:szCs w:val="28"/>
        </w:rPr>
        <w:t xml:space="preserve"> летнем оздоровительном лагере с дневным пребыванием детей Муниципального бюджетного учреждения дополнительного образования «Дворец детского творчества»</w:t>
      </w:r>
    </w:p>
    <w:p w:rsidR="00BE33AB" w:rsidRDefault="00BE33AB" w:rsidP="000E1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EE" w:rsidRPr="00F05461" w:rsidRDefault="000E1DEE" w:rsidP="000E1D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4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1DEE" w:rsidRDefault="000E1DEE" w:rsidP="000E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DEE" w:rsidRDefault="000E1DEE" w:rsidP="000E1DE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 и функционирования лагеря «Родничок» с дневным пребыванием МБУ ДО ДДТ.</w:t>
      </w:r>
    </w:p>
    <w:p w:rsidR="00BE33AB" w:rsidRDefault="00BE33AB" w:rsidP="000E1DE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 дневным пребыванием (далее – лагерь) – это форма оздоровительной деятельности в период кан</w:t>
      </w:r>
      <w:r w:rsidR="00E37884">
        <w:rPr>
          <w:rFonts w:ascii="Times New Roman" w:hAnsi="Times New Roman" w:cs="Times New Roman"/>
          <w:sz w:val="28"/>
          <w:szCs w:val="28"/>
        </w:rPr>
        <w:t>икул с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в дневное время и организацией их питания. </w:t>
      </w:r>
    </w:p>
    <w:p w:rsidR="00BE33AB" w:rsidRDefault="00BE33AB" w:rsidP="00BE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3AB" w:rsidRPr="00F05461" w:rsidRDefault="00BE33AB" w:rsidP="00BE33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461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BE33AB" w:rsidRDefault="00BE33AB" w:rsidP="00BE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3AB" w:rsidRDefault="00BE33A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 и рационального использования канику</w:t>
      </w:r>
      <w:r w:rsidR="00E37884">
        <w:rPr>
          <w:rFonts w:ascii="Times New Roman" w:hAnsi="Times New Roman" w:cs="Times New Roman"/>
          <w:sz w:val="28"/>
          <w:szCs w:val="28"/>
        </w:rPr>
        <w:t xml:space="preserve">лярного времени у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воспитанников, формирование у них общей культуры и навыков здорового образа жизни. </w:t>
      </w:r>
    </w:p>
    <w:p w:rsidR="00BE33AB" w:rsidRDefault="00BE33A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максимальных условий для быстрой адаптаци</w:t>
      </w:r>
      <w:r w:rsidR="00E378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с учетом возрастных особенностей. </w:t>
      </w:r>
    </w:p>
    <w:p w:rsidR="00BE33AB" w:rsidRDefault="00BE33AB" w:rsidP="00BE33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E33AB" w:rsidRPr="00F05461" w:rsidRDefault="00BE33AB" w:rsidP="00BE33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461">
        <w:rPr>
          <w:rFonts w:ascii="Times New Roman" w:hAnsi="Times New Roman" w:cs="Times New Roman"/>
          <w:b/>
          <w:sz w:val="28"/>
          <w:szCs w:val="28"/>
        </w:rPr>
        <w:t>Организация и управление. Делопроизводство.</w:t>
      </w:r>
    </w:p>
    <w:p w:rsidR="00BE33AB" w:rsidRPr="00BE33AB" w:rsidRDefault="00BE33AB" w:rsidP="00BE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3AB" w:rsidRDefault="00BE33A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создается на базе МБУ ДО ДДТ;</w:t>
      </w:r>
    </w:p>
    <w:p w:rsidR="00BE33AB" w:rsidRDefault="00BE33A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создается приказом руководителя МБУ ДО ДДТ;</w:t>
      </w:r>
    </w:p>
    <w:p w:rsidR="00BE33AB" w:rsidRDefault="00E91FCC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лагерь принимаются дети 7-17</w:t>
      </w:r>
      <w:r w:rsidR="00BE33A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E33AB" w:rsidRDefault="00AE195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зачисляются в лагерь на основании письменных заявлений родителей.</w:t>
      </w:r>
    </w:p>
    <w:p w:rsidR="00AE195B" w:rsidRDefault="00AE195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лагеря осуществляется</w:t>
      </w:r>
      <w:r w:rsidR="002C4943">
        <w:rPr>
          <w:rFonts w:ascii="Times New Roman" w:hAnsi="Times New Roman" w:cs="Times New Roman"/>
          <w:sz w:val="28"/>
          <w:szCs w:val="28"/>
        </w:rPr>
        <w:t xml:space="preserve"> до 10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47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бо</w:t>
      </w:r>
      <w:r w:rsidR="00C63BF2">
        <w:rPr>
          <w:rFonts w:ascii="Times New Roman" w:hAnsi="Times New Roman" w:cs="Times New Roman"/>
          <w:sz w:val="28"/>
          <w:szCs w:val="28"/>
        </w:rPr>
        <w:t>лее 50</w:t>
      </w:r>
      <w:r w:rsidR="00E3788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4943">
        <w:rPr>
          <w:rFonts w:ascii="Times New Roman" w:hAnsi="Times New Roman" w:cs="Times New Roman"/>
          <w:sz w:val="28"/>
          <w:szCs w:val="28"/>
        </w:rPr>
        <w:t xml:space="preserve"> воспитанников на 1 поток, и до 10 июня - не более 25 человек воспитанников на второй поток. </w:t>
      </w:r>
    </w:p>
    <w:p w:rsidR="007F7174" w:rsidRDefault="007F7174" w:rsidP="007F71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174">
        <w:rPr>
          <w:rFonts w:ascii="Times New Roman" w:hAnsi="Times New Roman" w:cs="Times New Roman"/>
          <w:sz w:val="28"/>
          <w:szCs w:val="28"/>
        </w:rPr>
        <w:lastRenderedPageBreak/>
        <w:t>При комплектовании лагеря первоочередное право на зачисление имеют дети, находящиеся в трудной жизненной ситуации, дети участников СВО, дети-инвалиды и дети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AE195B" w:rsidRDefault="00AE195B" w:rsidP="007F717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сооружение и инвентарь, необходимый для функционирования лагеря с дневным пребыванием, передаются руководителю лагеря во временное пользование в период работы лагеря администрацией МБУ ДО ДДТ;</w:t>
      </w:r>
    </w:p>
    <w:p w:rsidR="00AE195B" w:rsidRDefault="00AE195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функционирует в период каникул по потокам (июнь-1 поток, июль-2 поток).</w:t>
      </w:r>
    </w:p>
    <w:p w:rsidR="00AE195B" w:rsidRDefault="00AE195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(2-разовое) детей организуетс</w:t>
      </w:r>
      <w:r w:rsidR="00E37884">
        <w:rPr>
          <w:rFonts w:ascii="Times New Roman" w:hAnsi="Times New Roman" w:cs="Times New Roman"/>
          <w:sz w:val="28"/>
          <w:szCs w:val="28"/>
        </w:rPr>
        <w:t>я в столовой на базе школы.</w:t>
      </w:r>
    </w:p>
    <w:p w:rsidR="00AE195B" w:rsidRDefault="00AE195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лагерем осуществляет руководитель лагеря, назначенный приказом руководителя МБУ ДО ДДТ;</w:t>
      </w:r>
    </w:p>
    <w:p w:rsidR="00AE195B" w:rsidRDefault="00AE195B" w:rsidP="00BE33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лагеря:</w:t>
      </w:r>
    </w:p>
    <w:p w:rsidR="00AE195B" w:rsidRDefault="00AE195B" w:rsidP="00AE19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штатное расписание;</w:t>
      </w:r>
    </w:p>
    <w:p w:rsidR="00AE195B" w:rsidRDefault="00AE195B" w:rsidP="00AE19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издает приказы, распоряжения;</w:t>
      </w:r>
    </w:p>
    <w:p w:rsidR="00AE195B" w:rsidRDefault="00AE195B" w:rsidP="00AE19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утверждает должностные инструкции;</w:t>
      </w:r>
    </w:p>
    <w:p w:rsidR="00AE195B" w:rsidRDefault="00AE195B" w:rsidP="00AE19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 с персоналом по ТБ, профилактике травматизма;</w:t>
      </w:r>
    </w:p>
    <w:p w:rsidR="00AE195B" w:rsidRDefault="00AE195B" w:rsidP="00AE19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график выхода на работу персонала;</w:t>
      </w:r>
    </w:p>
    <w:p w:rsidR="00AE195B" w:rsidRDefault="00AE195B" w:rsidP="00AE19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жизнедеятельность лагеря;</w:t>
      </w:r>
    </w:p>
    <w:p w:rsidR="00AE195B" w:rsidRDefault="00AE195B" w:rsidP="00AE19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учетную документацию, отчитывается о деятельности лагеря.</w:t>
      </w:r>
    </w:p>
    <w:p w:rsidR="001E0A01" w:rsidRDefault="001E0A01" w:rsidP="001E0A0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A01">
        <w:rPr>
          <w:rFonts w:ascii="Times New Roman" w:hAnsi="Times New Roman" w:cs="Times New Roman"/>
          <w:sz w:val="28"/>
          <w:szCs w:val="28"/>
        </w:rPr>
        <w:t>К педагогической деятельности в л</w:t>
      </w:r>
      <w:r>
        <w:rPr>
          <w:rFonts w:ascii="Times New Roman" w:hAnsi="Times New Roman" w:cs="Times New Roman"/>
          <w:sz w:val="28"/>
          <w:szCs w:val="28"/>
        </w:rPr>
        <w:t>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1E0A01" w:rsidRDefault="00E37884" w:rsidP="001E0A0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1E0A01">
        <w:rPr>
          <w:rFonts w:ascii="Times New Roman" w:hAnsi="Times New Roman" w:cs="Times New Roman"/>
          <w:sz w:val="28"/>
          <w:szCs w:val="28"/>
        </w:rPr>
        <w:t>определяет программу деятельности и организацию управления.</w:t>
      </w:r>
    </w:p>
    <w:p w:rsidR="001E0A01" w:rsidRPr="00F05461" w:rsidRDefault="001E0A01" w:rsidP="001E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461">
        <w:rPr>
          <w:rFonts w:ascii="Times New Roman" w:hAnsi="Times New Roman" w:cs="Times New Roman"/>
          <w:b/>
          <w:sz w:val="28"/>
          <w:szCs w:val="28"/>
        </w:rPr>
        <w:t>4. Функции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 w:rsidRPr="001E0A01">
        <w:rPr>
          <w:rFonts w:ascii="Times New Roman" w:hAnsi="Times New Roman" w:cs="Times New Roman"/>
          <w:sz w:val="28"/>
          <w:szCs w:val="28"/>
        </w:rPr>
        <w:t>4.1. Организация полноценного питания.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Организация медицинского обслуживания.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Организация проведения оздоровительных, физкультурных мероприятий, пребывания на свежем воздухе.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Организация культурных мероприятий.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Организация экскурсий, игр, занятий в творческих объединениях.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Создание условий, обеспечивающих жизнь и здоровье детей.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Иные функции, в соответствии с возложенными задачами.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1E0A01" w:rsidRPr="00F05461" w:rsidRDefault="001E0A01" w:rsidP="00875B3E">
      <w:pPr>
        <w:pStyle w:val="a3"/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461">
        <w:rPr>
          <w:rFonts w:ascii="Times New Roman" w:hAnsi="Times New Roman" w:cs="Times New Roman"/>
          <w:b/>
          <w:sz w:val="28"/>
          <w:szCs w:val="28"/>
        </w:rPr>
        <w:t>5.Права</w:t>
      </w:r>
    </w:p>
    <w:p w:rsidR="001E0A01" w:rsidRDefault="001E0A01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1E0A01" w:rsidRPr="001E0A01" w:rsidRDefault="00875B3E" w:rsidP="001E0A01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Требовать от персонала, обучающихся, их законных представителей соблюдения правил внутреннего распорядка лагеря.</w:t>
      </w:r>
    </w:p>
    <w:p w:rsidR="00AE195B" w:rsidRPr="001E0A01" w:rsidRDefault="00AE195B" w:rsidP="001E0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95B" w:rsidRPr="00F05461" w:rsidRDefault="00F05461" w:rsidP="00875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финансирования</w:t>
      </w:r>
    </w:p>
    <w:p w:rsidR="00875B3E" w:rsidRDefault="00875B3E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B3E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Основным источников финансирования лагеря являются средства:</w:t>
      </w:r>
    </w:p>
    <w:p w:rsidR="00875B3E" w:rsidRDefault="00875B3E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бюджета;</w:t>
      </w:r>
    </w:p>
    <w:p w:rsidR="00875B3E" w:rsidRDefault="00875B3E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родителей, законных представителей;</w:t>
      </w:r>
    </w:p>
    <w:p w:rsidR="00875B3E" w:rsidRDefault="00875B3E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пожертвования;</w:t>
      </w:r>
    </w:p>
    <w:p w:rsidR="00875B3E" w:rsidRDefault="00875B3E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источники, не запрещенные законом.</w:t>
      </w:r>
    </w:p>
    <w:p w:rsidR="00875B3E" w:rsidRDefault="00875B3E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Порядок предоставления льгот для детей, посещающих лагерь, определяется законодательством, а также требованиями организаций, выделяющих финансирование.</w:t>
      </w:r>
    </w:p>
    <w:p w:rsidR="00875B3E" w:rsidRDefault="00B73A17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Руководитель лагеря контролирует правильность и целесообразность расходования выделяемых денежных средств. После закрытия потока лагеря подводит итоги финансовой деятельности.</w:t>
      </w:r>
    </w:p>
    <w:p w:rsidR="00B73A17" w:rsidRDefault="00B73A17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 уважительной причине может осуществляться возврат родительской платы за путевку на ребенка, не посещавшего лагерь с дневным пребыванием в течение потока. Возврат осуществляется </w:t>
      </w:r>
      <w:r w:rsidR="00F05461">
        <w:rPr>
          <w:rFonts w:ascii="Times New Roman" w:hAnsi="Times New Roman" w:cs="Times New Roman"/>
          <w:sz w:val="28"/>
          <w:szCs w:val="28"/>
        </w:rPr>
        <w:t>на основании заявления родителя (законного представителя) в конце смены.</w:t>
      </w:r>
    </w:p>
    <w:p w:rsidR="00F05461" w:rsidRDefault="00F05461" w:rsidP="00875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461" w:rsidRDefault="00F05461" w:rsidP="00F05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461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F05461" w:rsidRPr="00F05461" w:rsidRDefault="00F05461" w:rsidP="00F05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61" w:rsidRDefault="00F05461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Администрация и персонал лагеря несут ответственность за неисполнение или ненадлежащее исполнение возложенных на него должностных обязанностей.</w:t>
      </w:r>
    </w:p>
    <w:p w:rsidR="00F05461" w:rsidRDefault="00F05461" w:rsidP="00875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Администрация и персонал лагеря несут ответственность за жизнь и здоровье детей.</w:t>
      </w:r>
    </w:p>
    <w:p w:rsidR="00F05461" w:rsidRDefault="00F05461" w:rsidP="00875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461" w:rsidRDefault="00F05461" w:rsidP="00875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461" w:rsidRPr="00875B3E" w:rsidRDefault="00F05461" w:rsidP="00875B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5461" w:rsidRPr="0087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5A9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6D5FC9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49E7B22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D2F0DD6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140691F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438679F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F3855D2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34D017A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1533AC6"/>
    <w:multiLevelType w:val="multilevel"/>
    <w:tmpl w:val="385A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0"/>
    <w:rsid w:val="00097F32"/>
    <w:rsid w:val="000E1DEE"/>
    <w:rsid w:val="00177046"/>
    <w:rsid w:val="001E0A01"/>
    <w:rsid w:val="00254289"/>
    <w:rsid w:val="002C4943"/>
    <w:rsid w:val="00561386"/>
    <w:rsid w:val="005F6A93"/>
    <w:rsid w:val="00603C47"/>
    <w:rsid w:val="00750123"/>
    <w:rsid w:val="007C1DB0"/>
    <w:rsid w:val="007F7174"/>
    <w:rsid w:val="00875B3E"/>
    <w:rsid w:val="009C11F0"/>
    <w:rsid w:val="00A5180B"/>
    <w:rsid w:val="00AE195B"/>
    <w:rsid w:val="00B73A17"/>
    <w:rsid w:val="00BE33AB"/>
    <w:rsid w:val="00C63BF2"/>
    <w:rsid w:val="00E37884"/>
    <w:rsid w:val="00E91FCC"/>
    <w:rsid w:val="00F00CDC"/>
    <w:rsid w:val="00F05461"/>
    <w:rsid w:val="00F628DE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7AB"/>
  <w15:chartTrackingRefBased/>
  <w15:docId w15:val="{782186C7-100E-4869-AAB7-EB03795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2025-04-17T14:24:00Z</cp:lastPrinted>
  <dcterms:created xsi:type="dcterms:W3CDTF">2021-04-12T10:34:00Z</dcterms:created>
  <dcterms:modified xsi:type="dcterms:W3CDTF">2025-05-30T11:25:00Z</dcterms:modified>
</cp:coreProperties>
</file>