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645" w:rsidRPr="00F97589" w:rsidRDefault="00301AA4" w:rsidP="00A36645">
      <w:pPr>
        <w:rPr>
          <w:rFonts w:ascii="Times New Roman" w:hAnsi="Times New Roman" w:cs="Times New Roman"/>
          <w:sz w:val="28"/>
          <w:szCs w:val="28"/>
        </w:rPr>
      </w:pPr>
      <w:r w:rsidRPr="00946CA7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447675</wp:posOffset>
            </wp:positionV>
            <wp:extent cx="1772891" cy="1324358"/>
            <wp:effectExtent l="95250" t="95250" r="94615" b="4667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891" cy="1324358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2436"/>
        <w:gridCol w:w="4796"/>
      </w:tblGrid>
      <w:tr w:rsidR="00E2668B" w:rsidRPr="001227E7" w:rsidTr="00301AA4">
        <w:tc>
          <w:tcPr>
            <w:tcW w:w="2436" w:type="dxa"/>
            <w:shd w:val="clear" w:color="auto" w:fill="auto"/>
          </w:tcPr>
          <w:p w:rsidR="00E2668B" w:rsidRPr="001227E7" w:rsidRDefault="00E2668B" w:rsidP="00E2668B">
            <w:pPr>
              <w:tabs>
                <w:tab w:val="left" w:pos="3480"/>
              </w:tabs>
              <w:spacing w:line="360" w:lineRule="auto"/>
              <w:rPr>
                <w:b/>
                <w:i/>
                <w:u w:val="single"/>
              </w:rPr>
            </w:pPr>
            <w:r w:rsidRPr="001227E7">
              <w:rPr>
                <w:b/>
                <w:i/>
                <w:noProof/>
                <w:u w:val="single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1409700" cy="1438275"/>
                  <wp:effectExtent l="0" t="0" r="0" b="9525"/>
                  <wp:wrapSquare wrapText="bothSides"/>
                  <wp:docPr id="1" name="Рисунок 1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96" w:type="dxa"/>
            <w:shd w:val="clear" w:color="auto" w:fill="auto"/>
          </w:tcPr>
          <w:p w:rsidR="00E2668B" w:rsidRPr="001227E7" w:rsidRDefault="00301AA4" w:rsidP="00E2668B">
            <w:pPr>
              <w:spacing w:line="360" w:lineRule="auto"/>
              <w:jc w:val="right"/>
              <w:rPr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278130</wp:posOffset>
                  </wp:positionH>
                  <wp:positionV relativeFrom="page">
                    <wp:posOffset>66675</wp:posOffset>
                  </wp:positionV>
                  <wp:extent cx="1606550" cy="1247775"/>
                  <wp:effectExtent l="0" t="0" r="0" b="952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2-08-19_15-35-0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5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01AA4" w:rsidRDefault="00301AA4" w:rsidP="00301AA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36645" w:rsidRPr="003D1F89" w:rsidRDefault="00A36645" w:rsidP="00301AA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1F8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ПУБЛИЧНЫЙ </w:t>
      </w:r>
      <w:r w:rsidR="00FF78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3D1F8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ОТЧЁТ  </w:t>
      </w:r>
      <w:r w:rsidR="00FF78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3D1F89">
        <w:rPr>
          <w:rFonts w:ascii="Times New Roman" w:hAnsi="Times New Roman" w:cs="Times New Roman"/>
          <w:b/>
          <w:i/>
          <w:sz w:val="28"/>
          <w:szCs w:val="28"/>
          <w:u w:val="single"/>
        </w:rPr>
        <w:t>ПРОФКОМА</w:t>
      </w:r>
    </w:p>
    <w:p w:rsidR="00A36645" w:rsidRPr="003D1F89" w:rsidRDefault="00A36645" w:rsidP="00301AA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1F8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МУНИЦИПАЛЬНОГО  </w:t>
      </w:r>
      <w:r w:rsidR="00FF78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3D1F8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БЮДЖЕТНОГО  </w:t>
      </w:r>
      <w:r w:rsidR="00FF78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3D1F89">
        <w:rPr>
          <w:rFonts w:ascii="Times New Roman" w:hAnsi="Times New Roman" w:cs="Times New Roman"/>
          <w:b/>
          <w:i/>
          <w:sz w:val="28"/>
          <w:szCs w:val="28"/>
          <w:u w:val="single"/>
        </w:rPr>
        <w:t>УЧРЕЖДЕНИЯ</w:t>
      </w:r>
    </w:p>
    <w:p w:rsidR="00A36645" w:rsidRPr="003D1F89" w:rsidRDefault="00A36645" w:rsidP="00301AA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1F89">
        <w:rPr>
          <w:rFonts w:ascii="Times New Roman" w:hAnsi="Times New Roman" w:cs="Times New Roman"/>
          <w:b/>
          <w:i/>
          <w:sz w:val="28"/>
          <w:szCs w:val="28"/>
          <w:u w:val="single"/>
        </w:rPr>
        <w:t>ДОПОЛНИТЕЛЬНОГО ОБРАЗОВАНИЯ</w:t>
      </w:r>
    </w:p>
    <w:p w:rsidR="00A36645" w:rsidRPr="003D1F89" w:rsidRDefault="00A36645" w:rsidP="00301AA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1F89">
        <w:rPr>
          <w:rFonts w:ascii="Times New Roman" w:hAnsi="Times New Roman" w:cs="Times New Roman"/>
          <w:b/>
          <w:i/>
          <w:sz w:val="28"/>
          <w:szCs w:val="28"/>
          <w:u w:val="single"/>
        </w:rPr>
        <w:t>ДВОРЕЦ ДЕТСКОГО ТВОРЧЕСТВА</w:t>
      </w:r>
    </w:p>
    <w:p w:rsidR="00A36645" w:rsidRPr="003D1F89" w:rsidRDefault="007D5E0A" w:rsidP="00301AA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</w:t>
      </w:r>
      <w:r w:rsidR="00A36645" w:rsidRPr="003D1F8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36645" w:rsidRPr="003D1F89">
        <w:rPr>
          <w:rFonts w:ascii="Times New Roman" w:hAnsi="Times New Roman" w:cs="Times New Roman"/>
          <w:b/>
          <w:i/>
          <w:sz w:val="28"/>
          <w:szCs w:val="28"/>
          <w:u w:val="single"/>
        </w:rPr>
        <w:t>ПЯТИГОРСК</w:t>
      </w:r>
    </w:p>
    <w:p w:rsidR="00EA39EF" w:rsidRDefault="00A36645" w:rsidP="00301AA4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F89">
        <w:rPr>
          <w:rFonts w:ascii="Times New Roman" w:hAnsi="Times New Roman" w:cs="Times New Roman"/>
          <w:b/>
          <w:i/>
          <w:sz w:val="28"/>
          <w:szCs w:val="28"/>
          <w:u w:val="single"/>
        </w:rPr>
        <w:t>(2021г</w:t>
      </w:r>
      <w:r w:rsidR="00C0789F" w:rsidRPr="003D1F8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3D1F89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EA39EF" w:rsidRDefault="00FF7866" w:rsidP="00EA3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39EF">
        <w:rPr>
          <w:rFonts w:ascii="Times New Roman" w:hAnsi="Times New Roman" w:cs="Times New Roman"/>
          <w:sz w:val="28"/>
          <w:szCs w:val="28"/>
        </w:rPr>
        <w:t>Профсоюз сегодня – это единственная организация, которая:</w:t>
      </w:r>
    </w:p>
    <w:p w:rsidR="00EE215E" w:rsidRDefault="00EA39EF" w:rsidP="00EA3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взаимодействует с органами законодательной и ис</w:t>
      </w:r>
      <w:r w:rsidR="00EE215E">
        <w:rPr>
          <w:rFonts w:ascii="Times New Roman" w:hAnsi="Times New Roman" w:cs="Times New Roman"/>
          <w:sz w:val="28"/>
          <w:szCs w:val="28"/>
        </w:rPr>
        <w:t xml:space="preserve">полнительной власти, </w:t>
      </w:r>
    </w:p>
    <w:p w:rsidR="00EA39EF" w:rsidRDefault="00EE215E" w:rsidP="00EA3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представляя</w:t>
      </w:r>
      <w:r w:rsidR="00EA39EF">
        <w:rPr>
          <w:rFonts w:ascii="Times New Roman" w:hAnsi="Times New Roman" w:cs="Times New Roman"/>
          <w:sz w:val="28"/>
          <w:szCs w:val="28"/>
        </w:rPr>
        <w:t xml:space="preserve"> и защищая интересы членов Профсоюза;</w:t>
      </w:r>
    </w:p>
    <w:p w:rsidR="004F5441" w:rsidRDefault="00EE215E" w:rsidP="00EA3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защищает социально – экономические права работников</w:t>
      </w:r>
      <w:r w:rsidR="004F5441">
        <w:rPr>
          <w:rFonts w:ascii="Times New Roman" w:hAnsi="Times New Roman" w:cs="Times New Roman"/>
          <w:sz w:val="28"/>
          <w:szCs w:val="28"/>
        </w:rPr>
        <w:t xml:space="preserve">, добивается </w:t>
      </w:r>
    </w:p>
    <w:p w:rsidR="00EE215E" w:rsidRDefault="004F5441" w:rsidP="00EA3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социальных гарантий, улучшает  </w:t>
      </w:r>
      <w:r w:rsidR="00FF7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микроклимат в коллективе;</w:t>
      </w:r>
    </w:p>
    <w:p w:rsidR="004F5441" w:rsidRDefault="004F5441" w:rsidP="00EA3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инициирует начинания, направленные на развитие творческой </w:t>
      </w:r>
    </w:p>
    <w:p w:rsidR="004F5441" w:rsidRDefault="004F5441" w:rsidP="00EA3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73C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еятельности</w:t>
      </w:r>
      <w:r w:rsidR="00B873C4">
        <w:rPr>
          <w:rFonts w:ascii="Times New Roman" w:hAnsi="Times New Roman" w:cs="Times New Roman"/>
          <w:sz w:val="28"/>
          <w:szCs w:val="28"/>
        </w:rPr>
        <w:t>,</w:t>
      </w:r>
      <w:r w:rsidR="0063050E">
        <w:rPr>
          <w:rFonts w:ascii="Times New Roman" w:hAnsi="Times New Roman" w:cs="Times New Roman"/>
          <w:sz w:val="28"/>
          <w:szCs w:val="28"/>
        </w:rPr>
        <w:t xml:space="preserve"> </w:t>
      </w:r>
      <w:r w:rsidR="00B873C4">
        <w:rPr>
          <w:rFonts w:ascii="Times New Roman" w:hAnsi="Times New Roman" w:cs="Times New Roman"/>
          <w:sz w:val="28"/>
          <w:szCs w:val="28"/>
        </w:rPr>
        <w:t>рост профессионального мастерства работников;</w:t>
      </w:r>
    </w:p>
    <w:p w:rsidR="00B873C4" w:rsidRDefault="00B873C4" w:rsidP="00EA3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заключает Соглашения и коллективные договоры;</w:t>
      </w:r>
    </w:p>
    <w:p w:rsidR="00B873C4" w:rsidRDefault="00B873C4" w:rsidP="00EA3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оказывает бесплатную юридическую помощь;</w:t>
      </w:r>
    </w:p>
    <w:p w:rsidR="00B873C4" w:rsidRDefault="00B873C4" w:rsidP="00EA3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помогает решать профессиональные проблемы;</w:t>
      </w:r>
    </w:p>
    <w:p w:rsidR="00B873C4" w:rsidRDefault="00B873C4" w:rsidP="00EA3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контроль: исчисления и выплаты заработной платы, </w:t>
      </w:r>
    </w:p>
    <w:p w:rsidR="00B873C4" w:rsidRDefault="00B873C4" w:rsidP="00EA3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правильности ведения трудовых книжек, создания безопасных и здоровых </w:t>
      </w:r>
    </w:p>
    <w:p w:rsidR="00B873C4" w:rsidRDefault="00B873C4" w:rsidP="00EA3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условий труда;</w:t>
      </w:r>
    </w:p>
    <w:p w:rsidR="00B873C4" w:rsidRDefault="00B873C4" w:rsidP="00EA3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заботится о здоровье членов профсоюза;</w:t>
      </w:r>
    </w:p>
    <w:p w:rsidR="00B873C4" w:rsidRDefault="00B873C4" w:rsidP="00EA3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оказывает</w:t>
      </w:r>
      <w:r w:rsidR="007D04C2">
        <w:rPr>
          <w:rFonts w:ascii="Times New Roman" w:hAnsi="Times New Roman" w:cs="Times New Roman"/>
          <w:sz w:val="28"/>
          <w:szCs w:val="28"/>
        </w:rPr>
        <w:t xml:space="preserve"> материальную поддержку членам П</w:t>
      </w:r>
      <w:r>
        <w:rPr>
          <w:rFonts w:ascii="Times New Roman" w:hAnsi="Times New Roman" w:cs="Times New Roman"/>
          <w:sz w:val="28"/>
          <w:szCs w:val="28"/>
        </w:rPr>
        <w:t>рофсоюза</w:t>
      </w:r>
      <w:r w:rsidR="0008505C">
        <w:rPr>
          <w:rFonts w:ascii="Times New Roman" w:hAnsi="Times New Roman" w:cs="Times New Roman"/>
          <w:sz w:val="28"/>
          <w:szCs w:val="28"/>
        </w:rPr>
        <w:t>.</w:t>
      </w:r>
    </w:p>
    <w:p w:rsidR="00A36645" w:rsidRPr="003D1F89" w:rsidRDefault="00B873C4" w:rsidP="00A366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36645" w:rsidRPr="003D1F89" w:rsidRDefault="00A36645" w:rsidP="00A3664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D1F89">
        <w:rPr>
          <w:rFonts w:ascii="Times New Roman" w:hAnsi="Times New Roman" w:cs="Times New Roman"/>
          <w:b/>
          <w:sz w:val="28"/>
          <w:szCs w:val="28"/>
          <w:u w:val="single"/>
        </w:rPr>
        <w:t>Структура профсоюзной организации:</w:t>
      </w:r>
    </w:p>
    <w:p w:rsidR="00A36645" w:rsidRPr="003D1F89" w:rsidRDefault="00A36645" w:rsidP="00A36645">
      <w:pPr>
        <w:rPr>
          <w:rFonts w:ascii="Times New Roman" w:hAnsi="Times New Roman" w:cs="Times New Roman"/>
          <w:sz w:val="28"/>
          <w:szCs w:val="28"/>
        </w:rPr>
      </w:pPr>
      <w:r w:rsidRPr="003D1F89">
        <w:rPr>
          <w:rFonts w:ascii="Times New Roman" w:hAnsi="Times New Roman" w:cs="Times New Roman"/>
          <w:sz w:val="28"/>
          <w:szCs w:val="28"/>
        </w:rPr>
        <w:t>Председатель ПК                        Корниенко Н.А.</w:t>
      </w:r>
    </w:p>
    <w:p w:rsidR="00A36645" w:rsidRPr="003D1F89" w:rsidRDefault="00A36645" w:rsidP="00A36645">
      <w:pPr>
        <w:rPr>
          <w:rFonts w:ascii="Times New Roman" w:hAnsi="Times New Roman" w:cs="Times New Roman"/>
          <w:sz w:val="28"/>
          <w:szCs w:val="28"/>
        </w:rPr>
      </w:pPr>
      <w:r w:rsidRPr="003D1F89">
        <w:rPr>
          <w:rFonts w:ascii="Times New Roman" w:hAnsi="Times New Roman" w:cs="Times New Roman"/>
          <w:sz w:val="28"/>
          <w:szCs w:val="28"/>
        </w:rPr>
        <w:t>Заместитель                                 Ковтун Н.А.</w:t>
      </w:r>
    </w:p>
    <w:p w:rsidR="00A36645" w:rsidRPr="003D1F89" w:rsidRDefault="00A36645" w:rsidP="00A36645">
      <w:pPr>
        <w:rPr>
          <w:rFonts w:ascii="Times New Roman" w:hAnsi="Times New Roman" w:cs="Times New Roman"/>
          <w:sz w:val="28"/>
          <w:szCs w:val="28"/>
        </w:rPr>
      </w:pPr>
      <w:r w:rsidRPr="003D1F89">
        <w:rPr>
          <w:rFonts w:ascii="Times New Roman" w:hAnsi="Times New Roman" w:cs="Times New Roman"/>
          <w:sz w:val="28"/>
          <w:szCs w:val="28"/>
        </w:rPr>
        <w:t>Казначей                                      Гурова С.Г.</w:t>
      </w:r>
    </w:p>
    <w:p w:rsidR="00A36645" w:rsidRPr="003D1F89" w:rsidRDefault="00A36645" w:rsidP="00A36645">
      <w:pPr>
        <w:rPr>
          <w:rFonts w:ascii="Times New Roman" w:hAnsi="Times New Roman" w:cs="Times New Roman"/>
          <w:sz w:val="28"/>
          <w:szCs w:val="28"/>
        </w:rPr>
      </w:pPr>
      <w:r w:rsidRPr="003D1F89">
        <w:rPr>
          <w:rFonts w:ascii="Times New Roman" w:hAnsi="Times New Roman" w:cs="Times New Roman"/>
          <w:sz w:val="28"/>
          <w:szCs w:val="28"/>
        </w:rPr>
        <w:t>Культмассовая работа                Степанян А.Р.</w:t>
      </w:r>
    </w:p>
    <w:p w:rsidR="00A36645" w:rsidRPr="003D1F89" w:rsidRDefault="00A36645" w:rsidP="00A36645">
      <w:pPr>
        <w:rPr>
          <w:rFonts w:ascii="Times New Roman" w:hAnsi="Times New Roman" w:cs="Times New Roman"/>
          <w:sz w:val="28"/>
          <w:szCs w:val="28"/>
        </w:rPr>
      </w:pPr>
      <w:r w:rsidRPr="003D1F89">
        <w:rPr>
          <w:rFonts w:ascii="Times New Roman" w:hAnsi="Times New Roman" w:cs="Times New Roman"/>
          <w:sz w:val="28"/>
          <w:szCs w:val="28"/>
        </w:rPr>
        <w:t>Информационная работа           Булавинова С.В.</w:t>
      </w:r>
    </w:p>
    <w:p w:rsidR="00A36645" w:rsidRPr="003D1F89" w:rsidRDefault="00A36645" w:rsidP="00A36645">
      <w:pPr>
        <w:rPr>
          <w:rFonts w:ascii="Times New Roman" w:hAnsi="Times New Roman" w:cs="Times New Roman"/>
          <w:sz w:val="28"/>
          <w:szCs w:val="28"/>
        </w:rPr>
      </w:pPr>
      <w:r w:rsidRPr="003D1F89">
        <w:rPr>
          <w:rFonts w:ascii="Times New Roman" w:hAnsi="Times New Roman" w:cs="Times New Roman"/>
          <w:sz w:val="28"/>
          <w:szCs w:val="28"/>
        </w:rPr>
        <w:t>Работа с молодежью                  Чилингарян В.С.</w:t>
      </w:r>
    </w:p>
    <w:p w:rsidR="00A36645" w:rsidRPr="003D1F89" w:rsidRDefault="00A36645" w:rsidP="00A36645">
      <w:pPr>
        <w:rPr>
          <w:rFonts w:ascii="Times New Roman" w:hAnsi="Times New Roman" w:cs="Times New Roman"/>
          <w:sz w:val="28"/>
          <w:szCs w:val="28"/>
        </w:rPr>
      </w:pPr>
      <w:r w:rsidRPr="003D1F89">
        <w:rPr>
          <w:rFonts w:ascii="Times New Roman" w:hAnsi="Times New Roman" w:cs="Times New Roman"/>
          <w:sz w:val="28"/>
          <w:szCs w:val="28"/>
        </w:rPr>
        <w:t>Уполномоченный                       Саламова З.П.</w:t>
      </w:r>
    </w:p>
    <w:p w:rsidR="00A36645" w:rsidRPr="003D1F89" w:rsidRDefault="00A36645" w:rsidP="00A36645">
      <w:pPr>
        <w:rPr>
          <w:rFonts w:ascii="Times New Roman" w:hAnsi="Times New Roman" w:cs="Times New Roman"/>
          <w:sz w:val="28"/>
          <w:szCs w:val="28"/>
          <w:u w:val="single"/>
        </w:rPr>
      </w:pPr>
      <w:r w:rsidRPr="003D1F89">
        <w:rPr>
          <w:rFonts w:ascii="Times New Roman" w:hAnsi="Times New Roman" w:cs="Times New Roman"/>
          <w:sz w:val="28"/>
          <w:szCs w:val="28"/>
        </w:rPr>
        <w:t>по охране труда</w:t>
      </w:r>
      <w:r w:rsidRPr="003D1F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36645" w:rsidRPr="003D1F89" w:rsidRDefault="00A36645" w:rsidP="00A3664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36645" w:rsidRPr="003D1F89" w:rsidRDefault="00A36645" w:rsidP="00A36645">
      <w:pPr>
        <w:rPr>
          <w:rFonts w:ascii="Times New Roman" w:hAnsi="Times New Roman" w:cs="Times New Roman"/>
          <w:sz w:val="28"/>
          <w:szCs w:val="28"/>
          <w:u w:val="single"/>
        </w:rPr>
      </w:pPr>
      <w:r w:rsidRPr="003D1F89">
        <w:rPr>
          <w:rFonts w:ascii="Times New Roman" w:hAnsi="Times New Roman" w:cs="Times New Roman"/>
          <w:b/>
          <w:sz w:val="28"/>
          <w:szCs w:val="28"/>
          <w:u w:val="single"/>
        </w:rPr>
        <w:t>Ревизионная комиссия:</w:t>
      </w:r>
    </w:p>
    <w:p w:rsidR="00A36645" w:rsidRPr="003D1F89" w:rsidRDefault="00A36645" w:rsidP="00A36645">
      <w:pPr>
        <w:rPr>
          <w:rFonts w:ascii="Times New Roman" w:hAnsi="Times New Roman" w:cs="Times New Roman"/>
          <w:sz w:val="28"/>
          <w:szCs w:val="28"/>
        </w:rPr>
      </w:pPr>
      <w:r w:rsidRPr="003D1F89">
        <w:rPr>
          <w:rFonts w:ascii="Times New Roman" w:hAnsi="Times New Roman" w:cs="Times New Roman"/>
          <w:sz w:val="28"/>
          <w:szCs w:val="28"/>
        </w:rPr>
        <w:t>Председатель                             Бондаренко Н.А.</w:t>
      </w:r>
    </w:p>
    <w:p w:rsidR="00A36645" w:rsidRPr="003D1F89" w:rsidRDefault="00A36645" w:rsidP="00A36645">
      <w:pPr>
        <w:rPr>
          <w:rFonts w:ascii="Times New Roman" w:hAnsi="Times New Roman" w:cs="Times New Roman"/>
          <w:sz w:val="28"/>
          <w:szCs w:val="28"/>
        </w:rPr>
      </w:pPr>
      <w:r w:rsidRPr="003D1F89">
        <w:rPr>
          <w:rFonts w:ascii="Times New Roman" w:hAnsi="Times New Roman" w:cs="Times New Roman"/>
          <w:sz w:val="28"/>
          <w:szCs w:val="28"/>
        </w:rPr>
        <w:t>Члены комиссии                        Глазачева О.В.</w:t>
      </w:r>
    </w:p>
    <w:p w:rsidR="00A36645" w:rsidRDefault="00A36645" w:rsidP="00A36645">
      <w:pPr>
        <w:rPr>
          <w:rFonts w:ascii="Times New Roman" w:hAnsi="Times New Roman" w:cs="Times New Roman"/>
          <w:sz w:val="28"/>
          <w:szCs w:val="28"/>
        </w:rPr>
      </w:pPr>
      <w:r w:rsidRPr="003D1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F7866">
        <w:rPr>
          <w:rFonts w:ascii="Times New Roman" w:hAnsi="Times New Roman" w:cs="Times New Roman"/>
          <w:sz w:val="28"/>
          <w:szCs w:val="28"/>
        </w:rPr>
        <w:t xml:space="preserve"> </w:t>
      </w:r>
      <w:r w:rsidRPr="003D1F89">
        <w:rPr>
          <w:rFonts w:ascii="Times New Roman" w:hAnsi="Times New Roman" w:cs="Times New Roman"/>
          <w:sz w:val="28"/>
          <w:szCs w:val="28"/>
        </w:rPr>
        <w:t>Исмаилова Л.А.</w:t>
      </w:r>
    </w:p>
    <w:p w:rsidR="00D110C7" w:rsidRDefault="00D110C7" w:rsidP="00A36645">
      <w:pPr>
        <w:rPr>
          <w:rFonts w:ascii="Times New Roman" w:hAnsi="Times New Roman" w:cs="Times New Roman"/>
          <w:sz w:val="28"/>
          <w:szCs w:val="28"/>
        </w:rPr>
      </w:pPr>
    </w:p>
    <w:p w:rsidR="00D110C7" w:rsidRDefault="00D110C7" w:rsidP="00A33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01.01.2022г. численность сотрудников Дворца детского творчества – 57 чел. </w:t>
      </w:r>
    </w:p>
    <w:p w:rsidR="00D110C7" w:rsidRDefault="00D110C7" w:rsidP="00A33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учёте в профсоюзной организации </w:t>
      </w:r>
      <w:r w:rsidR="008A1B20">
        <w:rPr>
          <w:rFonts w:ascii="Times New Roman" w:hAnsi="Times New Roman" w:cs="Times New Roman"/>
          <w:sz w:val="28"/>
          <w:szCs w:val="28"/>
        </w:rPr>
        <w:t>- 54 чел. (</w:t>
      </w:r>
      <w:r>
        <w:rPr>
          <w:rFonts w:ascii="Times New Roman" w:hAnsi="Times New Roman" w:cs="Times New Roman"/>
          <w:sz w:val="28"/>
          <w:szCs w:val="28"/>
        </w:rPr>
        <w:t>94,7% от общего числа работающих).</w:t>
      </w:r>
    </w:p>
    <w:p w:rsidR="00747F7C" w:rsidRDefault="00747F7C" w:rsidP="00A33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Профсоюзная организация входит в систему АИС (Единый реестр Общероссийского Профсоюза образования). </w:t>
      </w:r>
      <w:r w:rsidR="00884934">
        <w:rPr>
          <w:rFonts w:ascii="Times New Roman" w:hAnsi="Times New Roman" w:cs="Times New Roman"/>
          <w:sz w:val="28"/>
          <w:szCs w:val="28"/>
        </w:rPr>
        <w:t>Все члены профсоюза получили электронные профсоюзные билеты.</w:t>
      </w:r>
    </w:p>
    <w:p w:rsidR="001D33D4" w:rsidRDefault="005C2833" w:rsidP="00A33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профкома за отчётный период соответствовала основным направлениям </w:t>
      </w:r>
      <w:r w:rsidR="001D33D4">
        <w:rPr>
          <w:rFonts w:ascii="Times New Roman" w:hAnsi="Times New Roman" w:cs="Times New Roman"/>
          <w:sz w:val="28"/>
          <w:szCs w:val="28"/>
        </w:rPr>
        <w:t>деятельности пер</w:t>
      </w:r>
      <w:r w:rsidR="00F97589">
        <w:rPr>
          <w:rFonts w:ascii="Times New Roman" w:hAnsi="Times New Roman" w:cs="Times New Roman"/>
          <w:sz w:val="28"/>
          <w:szCs w:val="28"/>
        </w:rPr>
        <w:t>вичной профсоюзной организации и строится на принципах социального партнёрства и сотрудничества с администрацией.</w:t>
      </w:r>
    </w:p>
    <w:p w:rsidR="00D110C7" w:rsidRDefault="001D33D4" w:rsidP="00A33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профкомом согласовывались приказы и распоряжения, касающиеся социально – трудовых отношений, мнение профкома учитывалось при установлении материальных</w:t>
      </w:r>
      <w:r w:rsidR="008A1B20" w:rsidRPr="008A1B20">
        <w:rPr>
          <w:rFonts w:ascii="Times New Roman" w:hAnsi="Times New Roman" w:cs="Times New Roman"/>
          <w:sz w:val="28"/>
          <w:szCs w:val="28"/>
        </w:rPr>
        <w:t xml:space="preserve"> </w:t>
      </w:r>
      <w:r w:rsidR="008A1B20">
        <w:rPr>
          <w:rFonts w:ascii="Times New Roman" w:hAnsi="Times New Roman" w:cs="Times New Roman"/>
          <w:sz w:val="28"/>
          <w:szCs w:val="28"/>
        </w:rPr>
        <w:t>поощрений</w:t>
      </w:r>
      <w:r>
        <w:rPr>
          <w:rFonts w:ascii="Times New Roman" w:hAnsi="Times New Roman" w:cs="Times New Roman"/>
          <w:sz w:val="28"/>
          <w:szCs w:val="28"/>
        </w:rPr>
        <w:t xml:space="preserve"> сотрудников, надбавок стимулирующего характера, предоставлении отпусков</w:t>
      </w:r>
      <w:r w:rsidR="008A1B20">
        <w:rPr>
          <w:rFonts w:ascii="Times New Roman" w:hAnsi="Times New Roman" w:cs="Times New Roman"/>
          <w:sz w:val="28"/>
          <w:szCs w:val="28"/>
        </w:rPr>
        <w:t>.</w:t>
      </w:r>
    </w:p>
    <w:p w:rsidR="006A40D7" w:rsidRDefault="006A40D7" w:rsidP="00A33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коллективе трудятся как педагоги с большим стажем и опытом работы в системе дополнительного образования, так и молодёжь с неисчерпаемой </w:t>
      </w:r>
      <w:r>
        <w:rPr>
          <w:rFonts w:ascii="Times New Roman" w:hAnsi="Times New Roman" w:cs="Times New Roman"/>
          <w:sz w:val="28"/>
          <w:szCs w:val="28"/>
        </w:rPr>
        <w:lastRenderedPageBreak/>
        <w:t>энергией и активной жизненной позицией, проявляя инициативу не только в профессии, но и в общественной жизни. Члены Профсоюза активно откликаются на различные дела и акции.</w:t>
      </w:r>
    </w:p>
    <w:p w:rsidR="008A1B20" w:rsidRDefault="008A1B20" w:rsidP="00A33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9072B">
        <w:rPr>
          <w:rFonts w:ascii="Times New Roman" w:hAnsi="Times New Roman" w:cs="Times New Roman"/>
          <w:sz w:val="28"/>
          <w:szCs w:val="28"/>
        </w:rPr>
        <w:t>отчётный период было проведено 6 заседаний</w:t>
      </w:r>
      <w:r>
        <w:rPr>
          <w:rFonts w:ascii="Times New Roman" w:hAnsi="Times New Roman" w:cs="Times New Roman"/>
          <w:sz w:val="28"/>
          <w:szCs w:val="28"/>
        </w:rPr>
        <w:t xml:space="preserve"> профкома, на </w:t>
      </w:r>
      <w:r w:rsidR="007D5E0A">
        <w:rPr>
          <w:rFonts w:ascii="Times New Roman" w:hAnsi="Times New Roman" w:cs="Times New Roman"/>
          <w:sz w:val="28"/>
          <w:szCs w:val="28"/>
        </w:rPr>
        <w:t xml:space="preserve">которых </w:t>
      </w:r>
      <w:r>
        <w:rPr>
          <w:rFonts w:ascii="Times New Roman" w:hAnsi="Times New Roman" w:cs="Times New Roman"/>
          <w:sz w:val="28"/>
          <w:szCs w:val="28"/>
        </w:rPr>
        <w:t>обсуждались вопросы, касающиеся всех направлений профсоюзной деятельности: информационная р</w:t>
      </w:r>
      <w:r w:rsidR="007D5E0A">
        <w:rPr>
          <w:rFonts w:ascii="Times New Roman" w:hAnsi="Times New Roman" w:cs="Times New Roman"/>
          <w:sz w:val="28"/>
          <w:szCs w:val="28"/>
        </w:rPr>
        <w:t>абота, охрана труда, культурно-</w:t>
      </w:r>
      <w:r>
        <w:rPr>
          <w:rFonts w:ascii="Times New Roman" w:hAnsi="Times New Roman" w:cs="Times New Roman"/>
          <w:sz w:val="28"/>
          <w:szCs w:val="28"/>
        </w:rPr>
        <w:t>массовая работа, поздравление членов профсоюза, оказание материальной помощи</w:t>
      </w:r>
      <w:r w:rsidR="001A7D23">
        <w:rPr>
          <w:rFonts w:ascii="Times New Roman" w:hAnsi="Times New Roman" w:cs="Times New Roman"/>
          <w:sz w:val="28"/>
          <w:szCs w:val="28"/>
        </w:rPr>
        <w:t>.</w:t>
      </w:r>
    </w:p>
    <w:p w:rsidR="0008505C" w:rsidRDefault="0008505C" w:rsidP="00A33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профкома доводит до сведения коллектива и администрации решения и постановления вышестоящей профсоюзной организации.</w:t>
      </w:r>
    </w:p>
    <w:p w:rsidR="0008505C" w:rsidRDefault="006D1C4B" w:rsidP="00A331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труд</w:t>
      </w:r>
      <w:r w:rsidR="007D5E0A">
        <w:rPr>
          <w:rFonts w:ascii="Times New Roman" w:hAnsi="Times New Roman" w:cs="Times New Roman"/>
          <w:sz w:val="28"/>
          <w:szCs w:val="28"/>
        </w:rPr>
        <w:t xml:space="preserve">а – одна из приоритетных </w:t>
      </w:r>
      <w:r>
        <w:rPr>
          <w:rFonts w:ascii="Times New Roman" w:hAnsi="Times New Roman" w:cs="Times New Roman"/>
          <w:sz w:val="28"/>
          <w:szCs w:val="28"/>
        </w:rPr>
        <w:t>задач.  В учреждении заведены журналы по технике безопасности, проводятся инструктажи с работниками, контролируется знание и соблюдение требований и инструкций по охране труда, правил пожарной безопасности.</w:t>
      </w:r>
      <w:r w:rsidR="00DD2072" w:rsidRPr="00DD2072">
        <w:t xml:space="preserve"> </w:t>
      </w:r>
      <w:r w:rsidR="00DD2072" w:rsidRPr="00DD2072">
        <w:rPr>
          <w:rFonts w:ascii="Times New Roman" w:hAnsi="Times New Roman" w:cs="Times New Roman"/>
          <w:sz w:val="28"/>
          <w:szCs w:val="28"/>
        </w:rPr>
        <w:t>Заключ</w:t>
      </w:r>
      <w:r w:rsidR="007D5E0A">
        <w:rPr>
          <w:rFonts w:ascii="Times New Roman" w:hAnsi="Times New Roman" w:cs="Times New Roman"/>
          <w:sz w:val="28"/>
          <w:szCs w:val="28"/>
        </w:rPr>
        <w:t xml:space="preserve">ено соглашение по охране труда, </w:t>
      </w:r>
      <w:r w:rsidR="00DD2072" w:rsidRPr="00DD2072">
        <w:rPr>
          <w:rFonts w:ascii="Times New Roman" w:hAnsi="Times New Roman" w:cs="Times New Roman"/>
          <w:sz w:val="28"/>
          <w:szCs w:val="28"/>
        </w:rPr>
        <w:t>все пункты</w:t>
      </w:r>
      <w:r w:rsidR="007D5E0A">
        <w:rPr>
          <w:rFonts w:ascii="Times New Roman" w:hAnsi="Times New Roman" w:cs="Times New Roman"/>
          <w:sz w:val="28"/>
          <w:szCs w:val="28"/>
        </w:rPr>
        <w:t xml:space="preserve"> которого выполнены полностью. По графику проведён </w:t>
      </w:r>
      <w:r w:rsidR="00BB73B2">
        <w:rPr>
          <w:rFonts w:ascii="Times New Roman" w:hAnsi="Times New Roman" w:cs="Times New Roman"/>
          <w:sz w:val="28"/>
          <w:szCs w:val="28"/>
        </w:rPr>
        <w:t>медицинский осмотр сотрудников.</w:t>
      </w:r>
    </w:p>
    <w:p w:rsidR="00BB73B2" w:rsidRDefault="00BB73B2" w:rsidP="00A33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начата активная работа по </w:t>
      </w:r>
      <w:r w:rsidR="007D5E0A">
        <w:rPr>
          <w:rFonts w:ascii="Times New Roman" w:hAnsi="Times New Roman" w:cs="Times New Roman"/>
          <w:sz w:val="28"/>
          <w:szCs w:val="28"/>
        </w:rPr>
        <w:t>подготовке нового коллективного договора на 2022-</w:t>
      </w:r>
      <w:r>
        <w:rPr>
          <w:rFonts w:ascii="Times New Roman" w:hAnsi="Times New Roman" w:cs="Times New Roman"/>
          <w:sz w:val="28"/>
          <w:szCs w:val="28"/>
        </w:rPr>
        <w:t>2025 годы.</w:t>
      </w:r>
    </w:p>
    <w:p w:rsidR="00963FEB" w:rsidRDefault="00BB73B2" w:rsidP="00A33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в Общероссийском Профсоюзе образования был объявлен тематическим </w:t>
      </w:r>
      <w:r w:rsidR="00747F7C">
        <w:rPr>
          <w:rFonts w:ascii="Times New Roman" w:hAnsi="Times New Roman" w:cs="Times New Roman"/>
          <w:sz w:val="28"/>
          <w:szCs w:val="28"/>
        </w:rPr>
        <w:t xml:space="preserve">  годом </w:t>
      </w:r>
      <w:r>
        <w:rPr>
          <w:rFonts w:ascii="Times New Roman" w:hAnsi="Times New Roman" w:cs="Times New Roman"/>
          <w:sz w:val="28"/>
          <w:szCs w:val="28"/>
        </w:rPr>
        <w:t>«Спорта. Здо</w:t>
      </w:r>
      <w:r w:rsidR="00884934">
        <w:rPr>
          <w:rFonts w:ascii="Times New Roman" w:hAnsi="Times New Roman" w:cs="Times New Roman"/>
          <w:sz w:val="28"/>
          <w:szCs w:val="28"/>
        </w:rPr>
        <w:t xml:space="preserve">ровья. </w:t>
      </w:r>
      <w:r w:rsidR="00B12926">
        <w:rPr>
          <w:rFonts w:ascii="Times New Roman" w:hAnsi="Times New Roman" w:cs="Times New Roman"/>
          <w:sz w:val="28"/>
          <w:szCs w:val="28"/>
        </w:rPr>
        <w:t xml:space="preserve"> </w:t>
      </w:r>
      <w:r w:rsidR="00CD4163">
        <w:rPr>
          <w:rFonts w:ascii="Times New Roman" w:hAnsi="Times New Roman" w:cs="Times New Roman"/>
          <w:sz w:val="28"/>
          <w:szCs w:val="28"/>
        </w:rPr>
        <w:t xml:space="preserve">Долголетия»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47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="00A113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 формирование среди</w:t>
      </w:r>
      <w:r w:rsidR="00A11397">
        <w:rPr>
          <w:rFonts w:ascii="Times New Roman" w:hAnsi="Times New Roman" w:cs="Times New Roman"/>
          <w:sz w:val="28"/>
          <w:szCs w:val="28"/>
        </w:rPr>
        <w:t xml:space="preserve"> работников системы образования потребности в здоровом, активном образе жизни.</w:t>
      </w:r>
      <w:r w:rsidR="00963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F7C" w:rsidRDefault="00963FEB" w:rsidP="00A33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тематического года, в целях повышения престижа педагогической профессии, формирования активной жизненной позиции членов Профсоюза и создания </w:t>
      </w:r>
      <w:r w:rsidR="00747F7C">
        <w:rPr>
          <w:rFonts w:ascii="Times New Roman" w:hAnsi="Times New Roman" w:cs="Times New Roman"/>
          <w:sz w:val="28"/>
          <w:szCs w:val="28"/>
        </w:rPr>
        <w:t xml:space="preserve"> </w:t>
      </w:r>
      <w:r w:rsidR="00E070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747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реализации творческих способностей работников образования Ставропольской краевой организацией Общероссийского  Профсоюза образования проводился интерактивный смотр художественной самодеятельности «Секрет долголетия – смеяться, петь и танцевать».</w:t>
      </w:r>
      <w:r w:rsidR="00232CB8">
        <w:rPr>
          <w:rFonts w:ascii="Times New Roman" w:hAnsi="Times New Roman" w:cs="Times New Roman"/>
          <w:sz w:val="28"/>
          <w:szCs w:val="28"/>
        </w:rPr>
        <w:t xml:space="preserve"> Творческая группа «Вдохновение» </w:t>
      </w:r>
      <w:r w:rsidR="00747F7C">
        <w:rPr>
          <w:rFonts w:ascii="Times New Roman" w:hAnsi="Times New Roman" w:cs="Times New Roman"/>
          <w:sz w:val="28"/>
          <w:szCs w:val="28"/>
        </w:rPr>
        <w:t>Дворца детского творчества приняла в нём активное участие и была награждена Дипломом и денежной премией.</w:t>
      </w:r>
    </w:p>
    <w:p w:rsidR="00B12926" w:rsidRDefault="00A11397" w:rsidP="00A33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вместе с</w:t>
      </w:r>
      <w:r w:rsidR="00420443">
        <w:rPr>
          <w:rFonts w:ascii="Times New Roman" w:hAnsi="Times New Roman" w:cs="Times New Roman"/>
          <w:sz w:val="28"/>
          <w:szCs w:val="28"/>
        </w:rPr>
        <w:t xml:space="preserve"> обучающимися </w:t>
      </w:r>
      <w:proofErr w:type="gramStart"/>
      <w:r w:rsidR="00420443">
        <w:rPr>
          <w:rFonts w:ascii="Times New Roman" w:hAnsi="Times New Roman" w:cs="Times New Roman"/>
          <w:sz w:val="28"/>
          <w:szCs w:val="28"/>
        </w:rPr>
        <w:t xml:space="preserve">стали </w:t>
      </w:r>
      <w:r w:rsidR="00CD4163">
        <w:rPr>
          <w:rFonts w:ascii="Times New Roman" w:hAnsi="Times New Roman" w:cs="Times New Roman"/>
          <w:sz w:val="28"/>
          <w:szCs w:val="28"/>
        </w:rPr>
        <w:t xml:space="preserve"> </w:t>
      </w:r>
      <w:r w:rsidR="00420443">
        <w:rPr>
          <w:rFonts w:ascii="Times New Roman" w:hAnsi="Times New Roman" w:cs="Times New Roman"/>
          <w:sz w:val="28"/>
          <w:szCs w:val="28"/>
        </w:rPr>
        <w:t>участниками</w:t>
      </w:r>
      <w:proofErr w:type="gramEnd"/>
      <w:r w:rsidR="00420443">
        <w:rPr>
          <w:rFonts w:ascii="Times New Roman" w:hAnsi="Times New Roman" w:cs="Times New Roman"/>
          <w:sz w:val="28"/>
          <w:szCs w:val="28"/>
        </w:rPr>
        <w:t xml:space="preserve">  Всероссийской эстафеты</w:t>
      </w:r>
      <w:r>
        <w:rPr>
          <w:rFonts w:ascii="Times New Roman" w:hAnsi="Times New Roman" w:cs="Times New Roman"/>
          <w:sz w:val="28"/>
          <w:szCs w:val="28"/>
        </w:rPr>
        <w:t xml:space="preserve"> здоровья, приуроченной ко Всемирному Дню здоровья.</w:t>
      </w:r>
    </w:p>
    <w:p w:rsidR="0077237A" w:rsidRPr="005733A2" w:rsidRDefault="00D102AD" w:rsidP="00A33192">
      <w:pPr>
        <w:jc w:val="both"/>
        <w:rPr>
          <w:rFonts w:ascii="Times New Roman" w:hAnsi="Times New Roman" w:cs="Times New Roman"/>
          <w:sz w:val="28"/>
          <w:szCs w:val="28"/>
        </w:rPr>
      </w:pPr>
      <w:r w:rsidRPr="005733A2">
        <w:rPr>
          <w:rFonts w:ascii="Times New Roman" w:hAnsi="Times New Roman" w:cs="Times New Roman"/>
          <w:sz w:val="28"/>
          <w:szCs w:val="28"/>
        </w:rPr>
        <w:t xml:space="preserve">В этом </w:t>
      </w:r>
      <w:proofErr w:type="gramStart"/>
      <w:r w:rsidRPr="005733A2">
        <w:rPr>
          <w:rFonts w:ascii="Times New Roman" w:hAnsi="Times New Roman" w:cs="Times New Roman"/>
          <w:sz w:val="28"/>
          <w:szCs w:val="28"/>
        </w:rPr>
        <w:t>году  возможностью</w:t>
      </w:r>
      <w:proofErr w:type="gramEnd"/>
      <w:r w:rsidRPr="005733A2">
        <w:rPr>
          <w:rFonts w:ascii="Times New Roman" w:hAnsi="Times New Roman" w:cs="Times New Roman"/>
          <w:sz w:val="28"/>
          <w:szCs w:val="28"/>
        </w:rPr>
        <w:t xml:space="preserve"> </w:t>
      </w:r>
      <w:r w:rsidR="00CD4163">
        <w:rPr>
          <w:rFonts w:ascii="Times New Roman" w:hAnsi="Times New Roman" w:cs="Times New Roman"/>
          <w:sz w:val="28"/>
          <w:szCs w:val="28"/>
        </w:rPr>
        <w:t xml:space="preserve"> </w:t>
      </w:r>
      <w:r w:rsidRPr="005733A2">
        <w:rPr>
          <w:rFonts w:ascii="Times New Roman" w:hAnsi="Times New Roman" w:cs="Times New Roman"/>
          <w:sz w:val="28"/>
          <w:szCs w:val="28"/>
        </w:rPr>
        <w:t xml:space="preserve">получить лечение по программе «Социальная </w:t>
      </w:r>
      <w:r w:rsidR="00B12926" w:rsidRPr="005733A2">
        <w:rPr>
          <w:rFonts w:ascii="Times New Roman" w:hAnsi="Times New Roman" w:cs="Times New Roman"/>
          <w:sz w:val="28"/>
          <w:szCs w:val="28"/>
        </w:rPr>
        <w:t xml:space="preserve">курортная </w:t>
      </w:r>
      <w:r w:rsidRPr="005733A2">
        <w:rPr>
          <w:rFonts w:ascii="Times New Roman" w:hAnsi="Times New Roman" w:cs="Times New Roman"/>
          <w:sz w:val="28"/>
          <w:szCs w:val="28"/>
        </w:rPr>
        <w:t>карта»  в санатории «Руно»  воспользовался один член профсоюза.</w:t>
      </w:r>
    </w:p>
    <w:p w:rsidR="0048381F" w:rsidRDefault="00452167" w:rsidP="00A33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членов Профсоюза разработан проект «Профсоюзное страхование» в соответствии с Профсоюзной программой «Здоровье» Пятигорской городской организации Профессионального союза работников народного образования и науки РФ на 2021-2024 годы и является «пилотным проектом» Профсоюзной программы «Культура здоровья» Ставропольской краевой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Общероссийског</w:t>
      </w:r>
      <w:r w:rsidR="007D5E0A">
        <w:rPr>
          <w:rFonts w:ascii="Times New Roman" w:hAnsi="Times New Roman" w:cs="Times New Roman"/>
          <w:sz w:val="28"/>
          <w:szCs w:val="28"/>
        </w:rPr>
        <w:t>о Профсоюза образования на 2021</w:t>
      </w:r>
      <w:r>
        <w:rPr>
          <w:rFonts w:ascii="Times New Roman" w:hAnsi="Times New Roman" w:cs="Times New Roman"/>
          <w:sz w:val="28"/>
          <w:szCs w:val="28"/>
        </w:rPr>
        <w:t>-2024 годы. Задачами проекта «Профсоюзное страхование» являются:</w:t>
      </w:r>
      <w:r w:rsidR="004913EA">
        <w:rPr>
          <w:rFonts w:ascii="Times New Roman" w:hAnsi="Times New Roman" w:cs="Times New Roman"/>
          <w:sz w:val="28"/>
          <w:szCs w:val="28"/>
        </w:rPr>
        <w:t xml:space="preserve"> оказание материальной помощи членам Профсоюза при подтверждённой нетрудоспособности по причине </w:t>
      </w:r>
      <w:r w:rsidR="007D5E0A">
        <w:rPr>
          <w:rFonts w:ascii="Times New Roman" w:hAnsi="Times New Roman" w:cs="Times New Roman"/>
          <w:sz w:val="28"/>
          <w:szCs w:val="28"/>
        </w:rPr>
        <w:t>получения травмы,</w:t>
      </w:r>
      <w:r w:rsidR="004913EA">
        <w:rPr>
          <w:rFonts w:ascii="Times New Roman" w:hAnsi="Times New Roman" w:cs="Times New Roman"/>
          <w:sz w:val="28"/>
          <w:szCs w:val="28"/>
        </w:rPr>
        <w:t xml:space="preserve"> длительной нетрудоспособности по заболеванию, необходимости </w:t>
      </w:r>
      <w:r w:rsidR="008330BB">
        <w:rPr>
          <w:rFonts w:ascii="Times New Roman" w:hAnsi="Times New Roman" w:cs="Times New Roman"/>
          <w:sz w:val="28"/>
          <w:szCs w:val="28"/>
        </w:rPr>
        <w:t>приобретения дорогостоящих медицинских услуг по направлению врача; расширение спектра медицинских услуг членам Профсоюза путём предоставления информации о добровольном медицинском страховании, страховании жизни и здоровья.</w:t>
      </w:r>
    </w:p>
    <w:p w:rsidR="0048381F" w:rsidRPr="0077237A" w:rsidRDefault="00A33192" w:rsidP="00A33192">
      <w:pPr>
        <w:jc w:val="both"/>
        <w:rPr>
          <w:rFonts w:ascii="Times New Roman" w:hAnsi="Times New Roman" w:cs="Times New Roman"/>
          <w:sz w:val="28"/>
          <w:szCs w:val="28"/>
        </w:rPr>
      </w:pPr>
      <w:r w:rsidRPr="0077237A">
        <w:rPr>
          <w:rFonts w:ascii="Times New Roman" w:hAnsi="Times New Roman" w:cs="Times New Roman"/>
          <w:sz w:val="28"/>
          <w:szCs w:val="28"/>
        </w:rPr>
        <w:t>Финансовое обеспечение</w:t>
      </w:r>
      <w:r w:rsidR="0048381F" w:rsidRPr="0077237A">
        <w:rPr>
          <w:rFonts w:ascii="Times New Roman" w:hAnsi="Times New Roman" w:cs="Times New Roman"/>
          <w:sz w:val="28"/>
          <w:szCs w:val="28"/>
        </w:rPr>
        <w:t xml:space="preserve"> деятельности профсоюзной организации проводилось в </w:t>
      </w:r>
      <w:r w:rsidRPr="0077237A">
        <w:rPr>
          <w:rFonts w:ascii="Times New Roman" w:hAnsi="Times New Roman" w:cs="Times New Roman"/>
          <w:sz w:val="28"/>
          <w:szCs w:val="28"/>
        </w:rPr>
        <w:t>соответствии со сметой</w:t>
      </w:r>
      <w:r w:rsidR="0048381F" w:rsidRPr="0077237A">
        <w:rPr>
          <w:rFonts w:ascii="Times New Roman" w:hAnsi="Times New Roman" w:cs="Times New Roman"/>
          <w:sz w:val="28"/>
          <w:szCs w:val="28"/>
        </w:rPr>
        <w:t>, решениями профкома.</w:t>
      </w:r>
    </w:p>
    <w:p w:rsidR="0048381F" w:rsidRDefault="0048381F" w:rsidP="00A33192">
      <w:pPr>
        <w:jc w:val="both"/>
        <w:rPr>
          <w:rFonts w:ascii="Times New Roman" w:hAnsi="Times New Roman" w:cs="Times New Roman"/>
          <w:sz w:val="28"/>
          <w:szCs w:val="28"/>
        </w:rPr>
      </w:pPr>
      <w:r w:rsidRPr="0077237A">
        <w:rPr>
          <w:rFonts w:ascii="Times New Roman" w:hAnsi="Times New Roman" w:cs="Times New Roman"/>
          <w:sz w:val="28"/>
          <w:szCs w:val="28"/>
        </w:rPr>
        <w:t>В протоколах заседаний имеются записи о выделении денежных средств на культмассовую работу, приобретения, чествование членов профсоюза в связи с юбилейными датами, поздравление в связи с рождением детей, новогодние подарки, оказание материальной помощи.</w:t>
      </w:r>
    </w:p>
    <w:p w:rsidR="0048381F" w:rsidRDefault="0009072B" w:rsidP="00A33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</w:t>
      </w:r>
      <w:r w:rsidR="004661C7">
        <w:rPr>
          <w:rFonts w:ascii="Times New Roman" w:hAnsi="Times New Roman" w:cs="Times New Roman"/>
          <w:sz w:val="28"/>
          <w:szCs w:val="28"/>
        </w:rPr>
        <w:t>лена подписка на газету «Мой профсоюз», в</w:t>
      </w:r>
      <w:r w:rsidR="0048381F" w:rsidRPr="0077237A">
        <w:rPr>
          <w:rFonts w:ascii="Times New Roman" w:hAnsi="Times New Roman" w:cs="Times New Roman"/>
          <w:sz w:val="28"/>
          <w:szCs w:val="28"/>
        </w:rPr>
        <w:t xml:space="preserve"> целях информационного обеспечения используются: страничка на сайте учреждения, информационный стенд "Мой профсоюз".                    </w:t>
      </w:r>
    </w:p>
    <w:p w:rsidR="00452167" w:rsidRDefault="0048381F" w:rsidP="00A33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принимал активное участие в городских субботниках.</w:t>
      </w:r>
      <w:r w:rsidR="008330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0F0" w:rsidRPr="001026EE" w:rsidRDefault="0048381F" w:rsidP="00A3319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Дворец </w:t>
      </w:r>
      <w:r w:rsidR="000053D0" w:rsidRPr="008770F0">
        <w:rPr>
          <w:rFonts w:ascii="Times New Roman" w:hAnsi="Times New Roman" w:cs="Times New Roman"/>
          <w:sz w:val="28"/>
          <w:szCs w:val="28"/>
        </w:rPr>
        <w:t xml:space="preserve"> отметил</w:t>
      </w:r>
      <w:proofErr w:type="gramEnd"/>
      <w:r w:rsidR="000053D0" w:rsidRPr="008770F0">
        <w:rPr>
          <w:rFonts w:ascii="Times New Roman" w:hAnsi="Times New Roman" w:cs="Times New Roman"/>
          <w:sz w:val="28"/>
          <w:szCs w:val="28"/>
        </w:rPr>
        <w:t xml:space="preserve"> 65</w:t>
      </w:r>
      <w:r>
        <w:rPr>
          <w:rFonts w:ascii="Times New Roman" w:hAnsi="Times New Roman" w:cs="Times New Roman"/>
          <w:sz w:val="28"/>
          <w:szCs w:val="28"/>
        </w:rPr>
        <w:t>-летний юбилей</w:t>
      </w:r>
      <w:r w:rsidR="000053D0" w:rsidRPr="008770F0">
        <w:rPr>
          <w:rFonts w:ascii="Times New Roman" w:hAnsi="Times New Roman" w:cs="Times New Roman"/>
          <w:sz w:val="28"/>
          <w:szCs w:val="28"/>
        </w:rPr>
        <w:t>.</w:t>
      </w:r>
      <w:r w:rsidR="008770F0">
        <w:rPr>
          <w:rFonts w:ascii="Times New Roman" w:hAnsi="Times New Roman" w:cs="Times New Roman"/>
          <w:sz w:val="28"/>
          <w:szCs w:val="28"/>
        </w:rPr>
        <w:t xml:space="preserve"> Многие его выпускники выбрали своей профессией именно то направлен</w:t>
      </w:r>
      <w:r w:rsidR="0020499D">
        <w:rPr>
          <w:rFonts w:ascii="Times New Roman" w:hAnsi="Times New Roman" w:cs="Times New Roman"/>
          <w:sz w:val="28"/>
          <w:szCs w:val="28"/>
        </w:rPr>
        <w:t xml:space="preserve">ие, которым </w:t>
      </w:r>
      <w:proofErr w:type="gramStart"/>
      <w:r w:rsidR="0020499D">
        <w:rPr>
          <w:rFonts w:ascii="Times New Roman" w:hAnsi="Times New Roman" w:cs="Times New Roman"/>
          <w:sz w:val="28"/>
          <w:szCs w:val="28"/>
        </w:rPr>
        <w:t>здесь  занимались</w:t>
      </w:r>
      <w:proofErr w:type="gramEnd"/>
      <w:r w:rsidR="005733A2">
        <w:rPr>
          <w:rFonts w:ascii="Times New Roman" w:hAnsi="Times New Roman" w:cs="Times New Roman"/>
          <w:sz w:val="28"/>
          <w:szCs w:val="28"/>
        </w:rPr>
        <w:t xml:space="preserve">. </w:t>
      </w:r>
      <w:r w:rsidR="00404893">
        <w:rPr>
          <w:rFonts w:ascii="Times New Roman" w:hAnsi="Times New Roman" w:cs="Times New Roman"/>
          <w:sz w:val="28"/>
          <w:szCs w:val="28"/>
        </w:rPr>
        <w:t>Пройдя путь длиною в 65</w:t>
      </w:r>
      <w:r w:rsidR="008770F0" w:rsidRPr="008770F0">
        <w:rPr>
          <w:rFonts w:ascii="Times New Roman" w:hAnsi="Times New Roman" w:cs="Times New Roman"/>
          <w:sz w:val="28"/>
          <w:szCs w:val="28"/>
        </w:rPr>
        <w:t xml:space="preserve"> лет, Дворец перешагнул еще одну ступень вверх по лестнице совершенствования и созидания.</w:t>
      </w:r>
      <w:r w:rsidR="002B6BA4">
        <w:rPr>
          <w:rFonts w:ascii="Times New Roman" w:hAnsi="Times New Roman" w:cs="Times New Roman"/>
          <w:sz w:val="28"/>
          <w:szCs w:val="28"/>
        </w:rPr>
        <w:t xml:space="preserve"> </w:t>
      </w:r>
      <w:r w:rsidR="00BF5501">
        <w:rPr>
          <w:rFonts w:ascii="Times New Roman" w:hAnsi="Times New Roman" w:cs="Times New Roman"/>
          <w:sz w:val="28"/>
          <w:szCs w:val="28"/>
        </w:rPr>
        <w:t>В учреждении</w:t>
      </w:r>
      <w:r w:rsidR="008770F0" w:rsidRPr="008770F0">
        <w:rPr>
          <w:rFonts w:ascii="Times New Roman" w:hAnsi="Times New Roman" w:cs="Times New Roman"/>
          <w:sz w:val="28"/>
          <w:szCs w:val="28"/>
        </w:rPr>
        <w:t xml:space="preserve"> царит особая атмосфера гармонии, тепла и радости, благодаря которой</w:t>
      </w:r>
      <w:r w:rsidR="007D5E0A">
        <w:rPr>
          <w:rFonts w:ascii="Times New Roman" w:hAnsi="Times New Roman" w:cs="Times New Roman"/>
          <w:sz w:val="28"/>
          <w:szCs w:val="28"/>
        </w:rPr>
        <w:t xml:space="preserve"> дети, обучающиеся здесь</w:t>
      </w:r>
      <w:r w:rsidR="00BF5501">
        <w:rPr>
          <w:rFonts w:ascii="Times New Roman" w:hAnsi="Times New Roman" w:cs="Times New Roman"/>
          <w:sz w:val="28"/>
          <w:szCs w:val="28"/>
        </w:rPr>
        <w:t>,</w:t>
      </w:r>
      <w:r w:rsidR="007D5E0A">
        <w:rPr>
          <w:rFonts w:ascii="Times New Roman" w:hAnsi="Times New Roman" w:cs="Times New Roman"/>
          <w:sz w:val="28"/>
          <w:szCs w:val="28"/>
        </w:rPr>
        <w:t xml:space="preserve"> </w:t>
      </w:r>
      <w:r w:rsidR="00BF5501">
        <w:rPr>
          <w:rFonts w:ascii="Times New Roman" w:hAnsi="Times New Roman" w:cs="Times New Roman"/>
          <w:sz w:val="28"/>
          <w:szCs w:val="28"/>
        </w:rPr>
        <w:t xml:space="preserve">ярко </w:t>
      </w:r>
      <w:r w:rsidR="00BF5501" w:rsidRPr="001E1D40">
        <w:rPr>
          <w:rFonts w:ascii="Times New Roman" w:hAnsi="Times New Roman" w:cs="Times New Roman"/>
          <w:sz w:val="28"/>
          <w:szCs w:val="28"/>
        </w:rPr>
        <w:t>проявляют</w:t>
      </w:r>
      <w:r w:rsidR="00BF5501" w:rsidRPr="001026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5501">
        <w:rPr>
          <w:rFonts w:ascii="Times New Roman" w:hAnsi="Times New Roman" w:cs="Times New Roman"/>
          <w:sz w:val="28"/>
          <w:szCs w:val="28"/>
        </w:rPr>
        <w:t>свои способности и</w:t>
      </w:r>
      <w:r w:rsidR="001E1D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1D40">
        <w:rPr>
          <w:rFonts w:ascii="Times New Roman" w:hAnsi="Times New Roman" w:cs="Times New Roman"/>
          <w:sz w:val="28"/>
          <w:szCs w:val="28"/>
        </w:rPr>
        <w:t xml:space="preserve">реализуют </w:t>
      </w:r>
      <w:r w:rsidR="00BF5501">
        <w:rPr>
          <w:rFonts w:ascii="Times New Roman" w:hAnsi="Times New Roman" w:cs="Times New Roman"/>
          <w:sz w:val="28"/>
          <w:szCs w:val="28"/>
        </w:rPr>
        <w:t xml:space="preserve"> </w:t>
      </w:r>
      <w:r w:rsidR="00BF5501" w:rsidRPr="001E1D40">
        <w:rPr>
          <w:rFonts w:ascii="Times New Roman" w:hAnsi="Times New Roman" w:cs="Times New Roman"/>
          <w:sz w:val="28"/>
          <w:szCs w:val="28"/>
        </w:rPr>
        <w:t>творческий</w:t>
      </w:r>
      <w:proofErr w:type="gramEnd"/>
      <w:r w:rsidR="00BF5501" w:rsidRPr="001E1D40"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="008770F0" w:rsidRPr="001E1D40">
        <w:rPr>
          <w:rFonts w:ascii="Times New Roman" w:hAnsi="Times New Roman" w:cs="Times New Roman"/>
          <w:sz w:val="28"/>
          <w:szCs w:val="28"/>
        </w:rPr>
        <w:t>.</w:t>
      </w:r>
    </w:p>
    <w:p w:rsidR="00404893" w:rsidRPr="001E1D40" w:rsidRDefault="00404893" w:rsidP="00A33192">
      <w:pPr>
        <w:jc w:val="both"/>
        <w:rPr>
          <w:rFonts w:ascii="Times New Roman" w:hAnsi="Times New Roman" w:cs="Times New Roman"/>
          <w:sz w:val="28"/>
          <w:szCs w:val="28"/>
        </w:rPr>
      </w:pPr>
      <w:r w:rsidRPr="001E1D40">
        <w:rPr>
          <w:rFonts w:ascii="Times New Roman" w:hAnsi="Times New Roman" w:cs="Times New Roman"/>
          <w:sz w:val="28"/>
          <w:szCs w:val="28"/>
        </w:rPr>
        <w:t xml:space="preserve">Дворец гордится своими педагогами </w:t>
      </w:r>
      <w:r w:rsidR="00A33192">
        <w:rPr>
          <w:rFonts w:ascii="Times New Roman" w:hAnsi="Times New Roman" w:cs="Times New Roman"/>
          <w:sz w:val="28"/>
          <w:szCs w:val="28"/>
        </w:rPr>
        <w:t xml:space="preserve">– </w:t>
      </w:r>
      <w:r w:rsidR="001026EE" w:rsidRPr="001E1D40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1026EE" w:rsidRPr="001E1D40">
        <w:rPr>
          <w:rFonts w:ascii="Times New Roman" w:hAnsi="Times New Roman" w:cs="Times New Roman"/>
          <w:sz w:val="28"/>
          <w:szCs w:val="28"/>
        </w:rPr>
        <w:t xml:space="preserve">ветеранами </w:t>
      </w:r>
      <w:r w:rsidR="002F0E18" w:rsidRPr="001E1D40">
        <w:rPr>
          <w:rFonts w:ascii="Times New Roman" w:hAnsi="Times New Roman" w:cs="Times New Roman"/>
          <w:sz w:val="28"/>
          <w:szCs w:val="28"/>
        </w:rPr>
        <w:t xml:space="preserve"> педагогического</w:t>
      </w:r>
      <w:proofErr w:type="gramEnd"/>
      <w:r w:rsidR="002F0E18" w:rsidRPr="001E1D40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A33192">
        <w:rPr>
          <w:rFonts w:ascii="Times New Roman" w:hAnsi="Times New Roman" w:cs="Times New Roman"/>
          <w:sz w:val="28"/>
          <w:szCs w:val="28"/>
        </w:rPr>
        <w:t>,</w:t>
      </w:r>
      <w:r w:rsidR="002F0E18" w:rsidRPr="001E1D40">
        <w:rPr>
          <w:rFonts w:ascii="Times New Roman" w:hAnsi="Times New Roman" w:cs="Times New Roman"/>
          <w:sz w:val="28"/>
          <w:szCs w:val="28"/>
        </w:rPr>
        <w:t xml:space="preserve"> </w:t>
      </w:r>
      <w:r w:rsidR="009D7B82" w:rsidRPr="001E1D40">
        <w:rPr>
          <w:rFonts w:ascii="Times New Roman" w:hAnsi="Times New Roman" w:cs="Times New Roman"/>
          <w:sz w:val="28"/>
          <w:szCs w:val="28"/>
        </w:rPr>
        <w:t>так и активной творческой молодёжью.</w:t>
      </w:r>
      <w:r w:rsidR="00297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DD4" w:rsidRPr="00025964" w:rsidRDefault="00AF72A7" w:rsidP="00A33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ю</w:t>
      </w:r>
      <w:r w:rsidR="00764DD4">
        <w:rPr>
          <w:rFonts w:ascii="Times New Roman" w:hAnsi="Times New Roman" w:cs="Times New Roman"/>
          <w:sz w:val="28"/>
          <w:szCs w:val="28"/>
        </w:rPr>
        <w:t>билейный для Дворца год 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DD4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образования, руководитель студии «Соло» - </w:t>
      </w:r>
      <w:r w:rsidR="006B0F2C">
        <w:rPr>
          <w:rFonts w:ascii="Times New Roman" w:hAnsi="Times New Roman" w:cs="Times New Roman"/>
          <w:sz w:val="28"/>
          <w:szCs w:val="28"/>
        </w:rPr>
        <w:t>Игнатова Наталья Владимировна</w:t>
      </w:r>
      <w:r w:rsidR="00764DD4">
        <w:rPr>
          <w:rFonts w:ascii="Times New Roman" w:hAnsi="Times New Roman" w:cs="Times New Roman"/>
          <w:sz w:val="28"/>
          <w:szCs w:val="28"/>
        </w:rPr>
        <w:t xml:space="preserve"> стала лауреатом </w:t>
      </w:r>
      <w:r w:rsidR="00764DD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64DD4">
        <w:rPr>
          <w:rFonts w:ascii="Times New Roman" w:hAnsi="Times New Roman" w:cs="Times New Roman"/>
          <w:sz w:val="28"/>
          <w:szCs w:val="28"/>
        </w:rPr>
        <w:t xml:space="preserve"> степени краевого этапа </w:t>
      </w:r>
      <w:r w:rsidR="00764DD4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764DD4" w:rsidRPr="000E4B08">
        <w:rPr>
          <w:rFonts w:ascii="Times New Roman" w:hAnsi="Times New Roman" w:cs="Times New Roman"/>
          <w:sz w:val="28"/>
          <w:szCs w:val="28"/>
        </w:rPr>
        <w:t xml:space="preserve"> </w:t>
      </w:r>
      <w:r w:rsidR="00764DD4">
        <w:rPr>
          <w:rFonts w:ascii="Times New Roman" w:hAnsi="Times New Roman" w:cs="Times New Roman"/>
          <w:sz w:val="28"/>
          <w:szCs w:val="28"/>
        </w:rPr>
        <w:t>Всероссийского конкурса профессионального мастерства сферы дополнительного образования «Сердце отдаю детям» в номинации «Педагог дополнительного образования по</w:t>
      </w:r>
      <w:r w:rsidR="002D38DA">
        <w:rPr>
          <w:rFonts w:ascii="Times New Roman" w:hAnsi="Times New Roman" w:cs="Times New Roman"/>
          <w:sz w:val="28"/>
          <w:szCs w:val="28"/>
        </w:rPr>
        <w:t xml:space="preserve"> художественной направленности»,  р</w:t>
      </w:r>
      <w:r w:rsidR="00764DD4">
        <w:rPr>
          <w:rFonts w:ascii="Times New Roman" w:hAnsi="Times New Roman" w:cs="Times New Roman"/>
          <w:sz w:val="28"/>
          <w:szCs w:val="28"/>
        </w:rPr>
        <w:t xml:space="preserve">уководитель студии «Парус» - Гулиева Лариса Александровна  награждена Почётной грамотой Министерства </w:t>
      </w:r>
      <w:r w:rsidR="00764DD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D38DA">
        <w:rPr>
          <w:rFonts w:ascii="Times New Roman" w:hAnsi="Times New Roman" w:cs="Times New Roman"/>
          <w:sz w:val="28"/>
          <w:szCs w:val="28"/>
        </w:rPr>
        <w:t>п</w:t>
      </w:r>
      <w:r w:rsidR="00764DD4" w:rsidRPr="00764DD4">
        <w:rPr>
          <w:rFonts w:ascii="Times New Roman" w:hAnsi="Times New Roman" w:cs="Times New Roman"/>
          <w:sz w:val="28"/>
          <w:szCs w:val="28"/>
        </w:rPr>
        <w:t>росвещения</w:t>
      </w:r>
      <w:r w:rsidR="00764D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64DD4">
        <w:rPr>
          <w:rFonts w:ascii="Times New Roman" w:hAnsi="Times New Roman" w:cs="Times New Roman"/>
          <w:sz w:val="28"/>
          <w:szCs w:val="28"/>
        </w:rPr>
        <w:t xml:space="preserve">Российской Федерации за добросовестный труд, </w:t>
      </w:r>
      <w:r w:rsidR="002D38DA">
        <w:rPr>
          <w:rFonts w:ascii="Times New Roman" w:hAnsi="Times New Roman" w:cs="Times New Roman"/>
          <w:sz w:val="28"/>
          <w:szCs w:val="28"/>
        </w:rPr>
        <w:t xml:space="preserve">достижения и заслуги в сфере образования, </w:t>
      </w:r>
      <w:r w:rsidR="006B0F2C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образования, </w:t>
      </w:r>
      <w:r w:rsidR="006B0F2C" w:rsidRPr="00025964">
        <w:rPr>
          <w:rFonts w:ascii="Times New Roman" w:hAnsi="Times New Roman" w:cs="Times New Roman"/>
          <w:sz w:val="28"/>
          <w:szCs w:val="28"/>
        </w:rPr>
        <w:t xml:space="preserve">председатель профкома ДДТ – Корниенко Наталья Андреевна награждена </w:t>
      </w:r>
      <w:r w:rsidR="0061720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-277495</wp:posOffset>
            </wp:positionH>
            <wp:positionV relativeFrom="paragraph">
              <wp:posOffset>219710</wp:posOffset>
            </wp:positionV>
            <wp:extent cx="2507615" cy="3593465"/>
            <wp:effectExtent l="9525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8-19 at 15.07.16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8"/>
                    <a:stretch/>
                  </pic:blipFill>
                  <pic:spPr bwMode="auto">
                    <a:xfrm rot="16200000">
                      <a:off x="0" y="0"/>
                      <a:ext cx="2507615" cy="3593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F2C" w:rsidRPr="00025964">
        <w:rPr>
          <w:rFonts w:ascii="Times New Roman" w:hAnsi="Times New Roman" w:cs="Times New Roman"/>
          <w:sz w:val="28"/>
          <w:szCs w:val="28"/>
        </w:rPr>
        <w:t xml:space="preserve">медалью </w:t>
      </w:r>
      <w:r w:rsidR="00025964" w:rsidRPr="00025964">
        <w:rPr>
          <w:rFonts w:ascii="Times New Roman" w:hAnsi="Times New Roman" w:cs="Times New Roman"/>
          <w:sz w:val="28"/>
          <w:szCs w:val="28"/>
        </w:rPr>
        <w:t>Исполнительного комитета Профессионального союза работников народного образования и науки Российской Федерации «100 лет дополнительному образованию детей»</w:t>
      </w:r>
      <w:r w:rsidR="00A33192">
        <w:rPr>
          <w:rFonts w:ascii="Times New Roman" w:hAnsi="Times New Roman" w:cs="Times New Roman"/>
          <w:sz w:val="28"/>
          <w:szCs w:val="28"/>
        </w:rPr>
        <w:t>.</w:t>
      </w:r>
      <w:r w:rsidR="00025964" w:rsidRPr="00025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2A7" w:rsidRPr="006B0F2C" w:rsidRDefault="00AF72A7" w:rsidP="00AF72A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1720B" w:rsidRDefault="0061720B" w:rsidP="008770F0">
      <w:pPr>
        <w:rPr>
          <w:rFonts w:ascii="Times New Roman" w:hAnsi="Times New Roman" w:cs="Times New Roman"/>
          <w:sz w:val="28"/>
          <w:szCs w:val="28"/>
        </w:rPr>
      </w:pPr>
    </w:p>
    <w:p w:rsidR="0061720B" w:rsidRDefault="0061720B" w:rsidP="00877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2133600</wp:posOffset>
            </wp:positionV>
            <wp:extent cx="2707005" cy="38290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08-19 at 15.07.05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00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720B" w:rsidRDefault="0061720B" w:rsidP="008770F0">
      <w:pPr>
        <w:rPr>
          <w:rFonts w:ascii="Times New Roman" w:hAnsi="Times New Roman" w:cs="Times New Roman"/>
          <w:sz w:val="28"/>
          <w:szCs w:val="28"/>
        </w:rPr>
      </w:pPr>
    </w:p>
    <w:p w:rsidR="0061720B" w:rsidRDefault="0061720B" w:rsidP="008770F0">
      <w:pPr>
        <w:rPr>
          <w:rFonts w:ascii="Times New Roman" w:hAnsi="Times New Roman" w:cs="Times New Roman"/>
          <w:sz w:val="28"/>
          <w:szCs w:val="28"/>
        </w:rPr>
      </w:pPr>
    </w:p>
    <w:p w:rsidR="0061720B" w:rsidRDefault="0061720B" w:rsidP="008770F0">
      <w:pPr>
        <w:rPr>
          <w:rFonts w:ascii="Times New Roman" w:hAnsi="Times New Roman" w:cs="Times New Roman"/>
          <w:sz w:val="28"/>
          <w:szCs w:val="28"/>
        </w:rPr>
      </w:pPr>
    </w:p>
    <w:p w:rsidR="0061720B" w:rsidRDefault="0061720B" w:rsidP="00877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-281305</wp:posOffset>
            </wp:positionH>
            <wp:positionV relativeFrom="paragraph">
              <wp:posOffset>336550</wp:posOffset>
            </wp:positionV>
            <wp:extent cx="2524760" cy="3592195"/>
            <wp:effectExtent l="0" t="318" r="8573" b="8572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2-08-19 at 15.06.14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8" t="16264" r="29465" b="16219"/>
                    <a:stretch/>
                  </pic:blipFill>
                  <pic:spPr bwMode="auto">
                    <a:xfrm rot="16200000">
                      <a:off x="0" y="0"/>
                      <a:ext cx="2524760" cy="3592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720B" w:rsidRDefault="0061720B" w:rsidP="008770F0">
      <w:pPr>
        <w:rPr>
          <w:rFonts w:ascii="Times New Roman" w:hAnsi="Times New Roman" w:cs="Times New Roman"/>
          <w:sz w:val="28"/>
          <w:szCs w:val="28"/>
        </w:rPr>
      </w:pPr>
    </w:p>
    <w:p w:rsidR="0061720B" w:rsidRDefault="0061720B" w:rsidP="008770F0">
      <w:pPr>
        <w:rPr>
          <w:rFonts w:ascii="Times New Roman" w:hAnsi="Times New Roman" w:cs="Times New Roman"/>
          <w:sz w:val="28"/>
          <w:szCs w:val="28"/>
        </w:rPr>
      </w:pPr>
    </w:p>
    <w:p w:rsidR="0061720B" w:rsidRDefault="0061720B" w:rsidP="008770F0">
      <w:pPr>
        <w:rPr>
          <w:rFonts w:ascii="Times New Roman" w:hAnsi="Times New Roman" w:cs="Times New Roman"/>
          <w:sz w:val="28"/>
          <w:szCs w:val="28"/>
        </w:rPr>
      </w:pPr>
    </w:p>
    <w:p w:rsidR="0061720B" w:rsidRDefault="0061720B" w:rsidP="008770F0">
      <w:pPr>
        <w:rPr>
          <w:rFonts w:ascii="Times New Roman" w:hAnsi="Times New Roman" w:cs="Times New Roman"/>
          <w:sz w:val="28"/>
          <w:szCs w:val="28"/>
        </w:rPr>
      </w:pPr>
    </w:p>
    <w:p w:rsidR="0061720B" w:rsidRDefault="0061720B" w:rsidP="008770F0">
      <w:pPr>
        <w:rPr>
          <w:rFonts w:ascii="Times New Roman" w:hAnsi="Times New Roman" w:cs="Times New Roman"/>
          <w:sz w:val="28"/>
          <w:szCs w:val="28"/>
        </w:rPr>
      </w:pPr>
    </w:p>
    <w:p w:rsidR="0061720B" w:rsidRDefault="0061720B" w:rsidP="008770F0">
      <w:pPr>
        <w:rPr>
          <w:rFonts w:ascii="Times New Roman" w:hAnsi="Times New Roman" w:cs="Times New Roman"/>
          <w:sz w:val="28"/>
          <w:szCs w:val="28"/>
        </w:rPr>
      </w:pPr>
    </w:p>
    <w:p w:rsidR="0061720B" w:rsidRDefault="0061720B" w:rsidP="008770F0">
      <w:pPr>
        <w:rPr>
          <w:rFonts w:ascii="Times New Roman" w:hAnsi="Times New Roman" w:cs="Times New Roman"/>
          <w:sz w:val="28"/>
          <w:szCs w:val="28"/>
        </w:rPr>
      </w:pPr>
    </w:p>
    <w:p w:rsidR="00FC137B" w:rsidRDefault="00CD4163" w:rsidP="00A33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профкома:</w:t>
      </w:r>
    </w:p>
    <w:p w:rsidR="00CD4163" w:rsidRDefault="00CD4163" w:rsidP="00A331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работу по координации действий профкома и администрации по защите социально – трудовых, профессиональных прав и интересов членов профсоюза.</w:t>
      </w:r>
    </w:p>
    <w:p w:rsidR="00CD4163" w:rsidRDefault="00CD4163" w:rsidP="00A331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постоянную работу по мотивации профсоюзного членства.</w:t>
      </w:r>
    </w:p>
    <w:p w:rsidR="00CD4163" w:rsidRDefault="00CD4163" w:rsidP="00A331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активность участия сотрудников в культурно – досуговых и спортивных мероприятиях.</w:t>
      </w:r>
    </w:p>
    <w:p w:rsidR="00A33192" w:rsidRDefault="00A33192" w:rsidP="00A331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6645" w:rsidRPr="003D1F89" w:rsidRDefault="00A36645" w:rsidP="00A3664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36645" w:rsidRPr="003D1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C791C"/>
    <w:multiLevelType w:val="hybridMultilevel"/>
    <w:tmpl w:val="D264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66"/>
    <w:rsid w:val="000053D0"/>
    <w:rsid w:val="00025964"/>
    <w:rsid w:val="0008505C"/>
    <w:rsid w:val="0009072B"/>
    <w:rsid w:val="000E4B08"/>
    <w:rsid w:val="001026EE"/>
    <w:rsid w:val="001A7D23"/>
    <w:rsid w:val="001D33D4"/>
    <w:rsid w:val="001E1D40"/>
    <w:rsid w:val="0020499D"/>
    <w:rsid w:val="00232CB8"/>
    <w:rsid w:val="002978BF"/>
    <w:rsid w:val="002B6BA4"/>
    <w:rsid w:val="002D38DA"/>
    <w:rsid w:val="002F0E18"/>
    <w:rsid w:val="00301AA4"/>
    <w:rsid w:val="003A6623"/>
    <w:rsid w:val="003C19F3"/>
    <w:rsid w:val="003D1F89"/>
    <w:rsid w:val="003D3DBB"/>
    <w:rsid w:val="00404893"/>
    <w:rsid w:val="00420443"/>
    <w:rsid w:val="00452167"/>
    <w:rsid w:val="004661C7"/>
    <w:rsid w:val="0048381F"/>
    <w:rsid w:val="004913EA"/>
    <w:rsid w:val="004F5441"/>
    <w:rsid w:val="005733A2"/>
    <w:rsid w:val="00583166"/>
    <w:rsid w:val="005C2833"/>
    <w:rsid w:val="0061720B"/>
    <w:rsid w:val="0063050E"/>
    <w:rsid w:val="006A40D7"/>
    <w:rsid w:val="006B0F2C"/>
    <w:rsid w:val="006D1C4B"/>
    <w:rsid w:val="007035A4"/>
    <w:rsid w:val="00747F7C"/>
    <w:rsid w:val="00764DD4"/>
    <w:rsid w:val="0077237A"/>
    <w:rsid w:val="007854B0"/>
    <w:rsid w:val="007B5D7B"/>
    <w:rsid w:val="007D04C2"/>
    <w:rsid w:val="007D5E0A"/>
    <w:rsid w:val="007E372A"/>
    <w:rsid w:val="008330BB"/>
    <w:rsid w:val="008770F0"/>
    <w:rsid w:val="00884934"/>
    <w:rsid w:val="008A1B20"/>
    <w:rsid w:val="008E5ADC"/>
    <w:rsid w:val="00952CB5"/>
    <w:rsid w:val="00963FEB"/>
    <w:rsid w:val="009D7B82"/>
    <w:rsid w:val="00A11397"/>
    <w:rsid w:val="00A33192"/>
    <w:rsid w:val="00A36645"/>
    <w:rsid w:val="00AA3295"/>
    <w:rsid w:val="00AB4A25"/>
    <w:rsid w:val="00AC1002"/>
    <w:rsid w:val="00AF3723"/>
    <w:rsid w:val="00AF72A7"/>
    <w:rsid w:val="00B12926"/>
    <w:rsid w:val="00B873C4"/>
    <w:rsid w:val="00BB73B2"/>
    <w:rsid w:val="00BF5501"/>
    <w:rsid w:val="00C0789F"/>
    <w:rsid w:val="00CB367A"/>
    <w:rsid w:val="00CD4163"/>
    <w:rsid w:val="00D102AD"/>
    <w:rsid w:val="00D110C7"/>
    <w:rsid w:val="00DD2072"/>
    <w:rsid w:val="00E07029"/>
    <w:rsid w:val="00E2668B"/>
    <w:rsid w:val="00E35B83"/>
    <w:rsid w:val="00E9575A"/>
    <w:rsid w:val="00EA39EF"/>
    <w:rsid w:val="00EE215E"/>
    <w:rsid w:val="00F22978"/>
    <w:rsid w:val="00F356BE"/>
    <w:rsid w:val="00F57B33"/>
    <w:rsid w:val="00F97589"/>
    <w:rsid w:val="00FC137B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BCC4F-3A79-4CA0-B9F6-182A2D32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5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Корниенко</dc:creator>
  <cp:keywords/>
  <dc:description/>
  <cp:lastModifiedBy>11</cp:lastModifiedBy>
  <cp:revision>30</cp:revision>
  <dcterms:created xsi:type="dcterms:W3CDTF">2022-06-16T19:11:00Z</dcterms:created>
  <dcterms:modified xsi:type="dcterms:W3CDTF">2022-08-19T12:39:00Z</dcterms:modified>
</cp:coreProperties>
</file>